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24C7A" w14:textId="77777777" w:rsidR="001611C8" w:rsidRDefault="001611C8" w:rsidP="001611C8"/>
    <w:tbl>
      <w:tblPr>
        <w:tblStyle w:val="a3"/>
        <w:tblW w:w="10762" w:type="dxa"/>
        <w:tblLook w:val="04A0" w:firstRow="1" w:lastRow="0" w:firstColumn="1" w:lastColumn="0" w:noHBand="0" w:noVBand="1"/>
      </w:tblPr>
      <w:tblGrid>
        <w:gridCol w:w="1590"/>
        <w:gridCol w:w="7"/>
        <w:gridCol w:w="4040"/>
        <w:gridCol w:w="1606"/>
        <w:gridCol w:w="803"/>
        <w:gridCol w:w="993"/>
        <w:gridCol w:w="1723"/>
      </w:tblGrid>
      <w:tr w:rsidR="001611C8" w:rsidRPr="00B41CCA" w14:paraId="292FD342" w14:textId="77777777" w:rsidTr="000030B1">
        <w:trPr>
          <w:trHeight w:val="416"/>
        </w:trPr>
        <w:tc>
          <w:tcPr>
            <w:tcW w:w="10762" w:type="dxa"/>
            <w:gridSpan w:val="7"/>
          </w:tcPr>
          <w:p w14:paraId="2D7CD623" w14:textId="33E55520" w:rsidR="001611C8" w:rsidRPr="00B41CCA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第一二節課</w:t>
            </w:r>
          </w:p>
        </w:tc>
      </w:tr>
      <w:tr w:rsidR="001611C8" w:rsidRPr="00B41CCA" w14:paraId="71A79373" w14:textId="77777777" w:rsidTr="000030B1">
        <w:trPr>
          <w:trHeight w:val="416"/>
        </w:trPr>
        <w:tc>
          <w:tcPr>
            <w:tcW w:w="1597" w:type="dxa"/>
            <w:gridSpan w:val="2"/>
          </w:tcPr>
          <w:p w14:paraId="2AC85CF3" w14:textId="77777777" w:rsidR="001611C8" w:rsidRPr="00B41CCA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165" w:type="dxa"/>
            <w:gridSpan w:val="5"/>
          </w:tcPr>
          <w:p w14:paraId="63A2A52D" w14:textId="77777777" w:rsidR="001611C8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減塑慢行</w:t>
            </w:r>
          </w:p>
        </w:tc>
      </w:tr>
      <w:tr w:rsidR="001611C8" w:rsidRPr="00B41CCA" w14:paraId="4F521A76" w14:textId="77777777" w:rsidTr="000030B1">
        <w:trPr>
          <w:trHeight w:val="416"/>
        </w:trPr>
        <w:tc>
          <w:tcPr>
            <w:tcW w:w="1597" w:type="dxa"/>
            <w:gridSpan w:val="2"/>
          </w:tcPr>
          <w:p w14:paraId="44D09664" w14:textId="77777777" w:rsidR="001611C8" w:rsidRPr="00B41CCA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040" w:type="dxa"/>
          </w:tcPr>
          <w:p w14:paraId="11265EA9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減塑PPT、學習單、海報紙、</w:t>
            </w:r>
          </w:p>
          <w:p w14:paraId="080A3531" w14:textId="77777777" w:rsidR="001611C8" w:rsidRPr="00B41CCA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彩色筆</w:t>
            </w:r>
          </w:p>
        </w:tc>
        <w:tc>
          <w:tcPr>
            <w:tcW w:w="1606" w:type="dxa"/>
          </w:tcPr>
          <w:p w14:paraId="0AA74A55" w14:textId="77777777" w:rsidR="001611C8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519" w:type="dxa"/>
            <w:gridSpan w:val="3"/>
          </w:tcPr>
          <w:p w14:paraId="4EDB54D4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網路資料</w:t>
            </w:r>
          </w:p>
        </w:tc>
      </w:tr>
      <w:tr w:rsidR="001611C8" w:rsidRPr="00B41CCA" w14:paraId="3D1BC83B" w14:textId="77777777" w:rsidTr="000030B1">
        <w:trPr>
          <w:trHeight w:val="416"/>
        </w:trPr>
        <w:tc>
          <w:tcPr>
            <w:tcW w:w="1597" w:type="dxa"/>
            <w:gridSpan w:val="2"/>
          </w:tcPr>
          <w:p w14:paraId="1BCE0BB8" w14:textId="77777777" w:rsidR="001611C8" w:rsidRPr="00B41CCA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040" w:type="dxa"/>
          </w:tcPr>
          <w:p w14:paraId="4AA44612" w14:textId="77777777" w:rsidR="001611C8" w:rsidRPr="00B41CCA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口語評量、實作評量、學習單</w:t>
            </w:r>
          </w:p>
        </w:tc>
        <w:tc>
          <w:tcPr>
            <w:tcW w:w="1606" w:type="dxa"/>
          </w:tcPr>
          <w:p w14:paraId="1B20EB2C" w14:textId="77777777" w:rsidR="001611C8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3519" w:type="dxa"/>
            <w:gridSpan w:val="3"/>
          </w:tcPr>
          <w:p w14:paraId="58EAA729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</w:tr>
      <w:tr w:rsidR="004F5B89" w:rsidRPr="00B41CCA" w14:paraId="646AEC5D" w14:textId="77777777" w:rsidTr="00CB3C5A">
        <w:trPr>
          <w:trHeight w:val="416"/>
        </w:trPr>
        <w:tc>
          <w:tcPr>
            <w:tcW w:w="1597" w:type="dxa"/>
            <w:gridSpan w:val="2"/>
            <w:vMerge w:val="restart"/>
          </w:tcPr>
          <w:p w14:paraId="7D5A67BF" w14:textId="77777777" w:rsidR="004F5B89" w:rsidRPr="00362B2F" w:rsidRDefault="004F5B89" w:rsidP="004F5B89"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14:paraId="6DDD4E55" w14:textId="372E114C" w:rsidR="004F5B89" w:rsidRPr="00B41CCA" w:rsidRDefault="004F5B89" w:rsidP="004F5B89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  <w:tc>
          <w:tcPr>
            <w:tcW w:w="4040" w:type="dxa"/>
          </w:tcPr>
          <w:p w14:paraId="5E12F6FB" w14:textId="0CAD2E76" w:rsidR="004F5B89" w:rsidRPr="00B41CCA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25" w:type="dxa"/>
            <w:gridSpan w:val="4"/>
            <w:vAlign w:val="center"/>
          </w:tcPr>
          <w:p w14:paraId="1899EECD" w14:textId="6ADC1A24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4F5B89" w:rsidRPr="00B41CCA" w14:paraId="67EDEAF6" w14:textId="77777777" w:rsidTr="00CB3C5A">
        <w:trPr>
          <w:trHeight w:val="468"/>
        </w:trPr>
        <w:tc>
          <w:tcPr>
            <w:tcW w:w="1597" w:type="dxa"/>
            <w:gridSpan w:val="2"/>
            <w:vMerge/>
          </w:tcPr>
          <w:p w14:paraId="74FA86F8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</w:tc>
        <w:tc>
          <w:tcPr>
            <w:tcW w:w="4040" w:type="dxa"/>
          </w:tcPr>
          <w:p w14:paraId="4A18DA78" w14:textId="18A1A2D9" w:rsidR="004F5B89" w:rsidRPr="00B41CCA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25" w:type="dxa"/>
            <w:gridSpan w:val="4"/>
            <w:vAlign w:val="center"/>
          </w:tcPr>
          <w:p w14:paraId="35B47B60" w14:textId="17BBBF2B" w:rsidR="004F5B89" w:rsidRPr="00397D4D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F5B89" w:rsidRPr="00B41CCA" w14:paraId="46CB8768" w14:textId="77777777" w:rsidTr="00CB3C5A">
        <w:trPr>
          <w:trHeight w:val="492"/>
        </w:trPr>
        <w:tc>
          <w:tcPr>
            <w:tcW w:w="1597" w:type="dxa"/>
            <w:gridSpan w:val="2"/>
            <w:vMerge/>
          </w:tcPr>
          <w:p w14:paraId="07508348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</w:tc>
        <w:tc>
          <w:tcPr>
            <w:tcW w:w="4040" w:type="dxa"/>
          </w:tcPr>
          <w:p w14:paraId="36C922CB" w14:textId="5F33B9ED" w:rsidR="004F5B89" w:rsidRDefault="004F5B89" w:rsidP="004F5B8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</w:p>
        </w:tc>
        <w:tc>
          <w:tcPr>
            <w:tcW w:w="5125" w:type="dxa"/>
            <w:gridSpan w:val="4"/>
            <w:vAlign w:val="center"/>
          </w:tcPr>
          <w:p w14:paraId="5D48A414" w14:textId="5E709B54" w:rsidR="004F5B89" w:rsidRPr="001D3D7F" w:rsidRDefault="004F5B89" w:rsidP="004F5B8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</w:p>
        </w:tc>
      </w:tr>
      <w:tr w:rsidR="004F5B89" w:rsidRPr="00B41CCA" w14:paraId="3C7D7477" w14:textId="77777777" w:rsidTr="000030B1">
        <w:trPr>
          <w:trHeight w:val="456"/>
        </w:trPr>
        <w:tc>
          <w:tcPr>
            <w:tcW w:w="1597" w:type="dxa"/>
            <w:gridSpan w:val="2"/>
            <w:vMerge/>
          </w:tcPr>
          <w:p w14:paraId="305631F7" w14:textId="77777777" w:rsidR="004F5B89" w:rsidRDefault="004F5B89" w:rsidP="000030B1">
            <w:pPr>
              <w:rPr>
                <w:rFonts w:ascii="標楷體" w:eastAsia="標楷體" w:hAnsi="標楷體"/>
              </w:rPr>
            </w:pPr>
          </w:p>
        </w:tc>
        <w:tc>
          <w:tcPr>
            <w:tcW w:w="4040" w:type="dxa"/>
          </w:tcPr>
          <w:p w14:paraId="75C7913E" w14:textId="77777777" w:rsidR="004F5B89" w:rsidRDefault="004F5B89" w:rsidP="000030B1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25" w:type="dxa"/>
            <w:gridSpan w:val="4"/>
          </w:tcPr>
          <w:p w14:paraId="041BE06D" w14:textId="77777777" w:rsidR="004F5B89" w:rsidRPr="00397D4D" w:rsidRDefault="004F5B89" w:rsidP="000030B1">
            <w:pPr>
              <w:rPr>
                <w:rFonts w:ascii="標楷體" w:eastAsia="標楷體" w:hAnsi="標楷體" w:hint="eastAsia"/>
              </w:rPr>
            </w:pPr>
          </w:p>
        </w:tc>
      </w:tr>
      <w:tr w:rsidR="001611C8" w:rsidRPr="00B41CCA" w14:paraId="387197A7" w14:textId="77777777" w:rsidTr="000030B1">
        <w:trPr>
          <w:trHeight w:val="416"/>
        </w:trPr>
        <w:tc>
          <w:tcPr>
            <w:tcW w:w="10762" w:type="dxa"/>
            <w:gridSpan w:val="7"/>
          </w:tcPr>
          <w:p w14:paraId="2D5BDE72" w14:textId="77777777" w:rsidR="001611C8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1611C8" w:rsidRPr="00B41CCA" w14:paraId="765E84F2" w14:textId="77777777" w:rsidTr="000030B1">
        <w:trPr>
          <w:trHeight w:val="416"/>
        </w:trPr>
        <w:tc>
          <w:tcPr>
            <w:tcW w:w="1590" w:type="dxa"/>
          </w:tcPr>
          <w:p w14:paraId="78D3AC25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6456" w:type="dxa"/>
            <w:gridSpan w:val="4"/>
          </w:tcPr>
          <w:p w14:paraId="6B7FF668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993" w:type="dxa"/>
          </w:tcPr>
          <w:p w14:paraId="271CF46F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723" w:type="dxa"/>
          </w:tcPr>
          <w:p w14:paraId="1CDA1B85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1611C8" w:rsidRPr="00B41CCA" w14:paraId="54FA4C12" w14:textId="77777777" w:rsidTr="000030B1">
        <w:trPr>
          <w:trHeight w:val="758"/>
        </w:trPr>
        <w:tc>
          <w:tcPr>
            <w:tcW w:w="1597" w:type="dxa"/>
            <w:gridSpan w:val="2"/>
          </w:tcPr>
          <w:p w14:paraId="231F2AA2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7DB33FEC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60A82DFA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能從經驗中說出大海的樣貌</w:t>
            </w:r>
          </w:p>
          <w:p w14:paraId="2EF8C9BB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95FD2B8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0C2390C6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4B75AAAF" w14:textId="77777777" w:rsidR="001611C8" w:rsidRPr="001B0649" w:rsidRDefault="001611C8" w:rsidP="000030B1">
            <w:pPr>
              <w:rPr>
                <w:rFonts w:ascii="標楷體" w:eastAsia="標楷體" w:hAnsi="標楷體"/>
              </w:rPr>
            </w:pPr>
          </w:p>
        </w:tc>
        <w:tc>
          <w:tcPr>
            <w:tcW w:w="6449" w:type="dxa"/>
            <w:gridSpan w:val="3"/>
          </w:tcPr>
          <w:p w14:paraId="7C21E299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B41CCA">
              <w:rPr>
                <w:rFonts w:ascii="標楷體" w:eastAsia="標楷體" w:hAnsi="標楷體" w:hint="eastAsia"/>
              </w:rPr>
              <w:t>壹、準備活動</w:t>
            </w:r>
          </w:p>
          <w:p w14:paraId="3AFEFE6B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一、心目中的大海</w:t>
            </w:r>
          </w:p>
          <w:p w14:paraId="63732C01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1.請學生根據</w:t>
            </w: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D467CC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>
              <w:rPr>
                <w:rFonts w:ascii="標楷體" w:eastAsia="標楷體" w:hAnsi="標楷體" w:hint="eastAsia"/>
              </w:rPr>
              <w:t>視覺</w:t>
            </w:r>
            <w:r w:rsidRPr="00D467CC">
              <w:rPr>
                <w:rFonts w:ascii="標楷體" w:eastAsia="標楷體" w:hAnsi="標楷體"/>
              </w:rPr>
              <w:fldChar w:fldCharType="begin"/>
            </w:r>
            <w:r w:rsidRPr="00D467CC">
              <w:rPr>
                <w:rFonts w:ascii="標楷體" w:eastAsia="標楷體" w:hAnsi="標楷體"/>
              </w:rPr>
              <w:instrText xml:space="preserve"> </w:instrText>
            </w:r>
            <w:r w:rsidRPr="00D467CC">
              <w:rPr>
                <w:rFonts w:ascii="標楷體" w:eastAsia="標楷體" w:hAnsi="標楷體" w:hint="eastAsia"/>
              </w:rPr>
              <w:instrText>eq \o\ac(○,</w:instrText>
            </w:r>
            <w:r w:rsidRPr="00D467CC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 w:rsidRPr="00D467CC">
              <w:rPr>
                <w:rFonts w:ascii="標楷體" w:eastAsia="標楷體" w:hAnsi="標楷體" w:hint="eastAsia"/>
              </w:rPr>
              <w:instrText>)</w:instrText>
            </w:r>
            <w:r w:rsidRPr="00D467CC">
              <w:rPr>
                <w:rFonts w:ascii="標楷體" w:eastAsia="標楷體" w:hAnsi="標楷體"/>
              </w:rPr>
              <w:fldChar w:fldCharType="end"/>
            </w:r>
            <w:r>
              <w:rPr>
                <w:rFonts w:ascii="標楷體" w:eastAsia="標楷體" w:hAnsi="標楷體" w:hint="eastAsia"/>
              </w:rPr>
              <w:t>聽覺</w:t>
            </w:r>
            <w:r w:rsidRPr="00D467CC">
              <w:rPr>
                <w:rFonts w:ascii="標楷體" w:eastAsia="標楷體" w:hAnsi="標楷體"/>
              </w:rPr>
              <w:fldChar w:fldCharType="begin"/>
            </w:r>
            <w:r w:rsidRPr="00D467CC">
              <w:rPr>
                <w:rFonts w:ascii="標楷體" w:eastAsia="標楷體" w:hAnsi="標楷體"/>
              </w:rPr>
              <w:instrText xml:space="preserve"> </w:instrText>
            </w:r>
            <w:r w:rsidRPr="00D467CC">
              <w:rPr>
                <w:rFonts w:ascii="標楷體" w:eastAsia="標楷體" w:hAnsi="標楷體" w:hint="eastAsia"/>
              </w:rPr>
              <w:instrText>eq \o\ac(○,</w:instrText>
            </w:r>
            <w:r w:rsidRPr="00D467CC">
              <w:rPr>
                <w:rFonts w:ascii="標楷體" w:eastAsia="標楷體" w:hAnsi="標楷體" w:hint="eastAsia"/>
                <w:position w:val="3"/>
                <w:sz w:val="16"/>
              </w:rPr>
              <w:instrText>3</w:instrText>
            </w:r>
            <w:r w:rsidRPr="00D467CC">
              <w:rPr>
                <w:rFonts w:ascii="標楷體" w:eastAsia="標楷體" w:hAnsi="標楷體" w:hint="eastAsia"/>
              </w:rPr>
              <w:instrText>)</w:instrText>
            </w:r>
            <w:r w:rsidRPr="00D467CC">
              <w:rPr>
                <w:rFonts w:ascii="標楷體" w:eastAsia="標楷體" w:hAnsi="標楷體"/>
              </w:rPr>
              <w:fldChar w:fldCharType="end"/>
            </w:r>
            <w:r>
              <w:rPr>
                <w:rFonts w:ascii="標楷體" w:eastAsia="標楷體" w:hAnsi="標楷體" w:hint="eastAsia"/>
              </w:rPr>
              <w:t>嗅覺</w:t>
            </w:r>
            <w:r w:rsidRPr="005C3A31">
              <w:rPr>
                <w:rFonts w:ascii="標楷體" w:eastAsia="標楷體" w:hAnsi="標楷體"/>
              </w:rPr>
              <w:fldChar w:fldCharType="begin"/>
            </w:r>
            <w:r w:rsidRPr="005C3A31">
              <w:rPr>
                <w:rFonts w:ascii="標楷體" w:eastAsia="標楷體" w:hAnsi="標楷體"/>
              </w:rPr>
              <w:instrText xml:space="preserve"> </w:instrText>
            </w:r>
            <w:r w:rsidRPr="005C3A31">
              <w:rPr>
                <w:rFonts w:ascii="標楷體" w:eastAsia="標楷體" w:hAnsi="標楷體" w:hint="eastAsia"/>
              </w:rPr>
              <w:instrText>eq \o\ac(○,</w:instrText>
            </w:r>
            <w:r w:rsidRPr="005C3A31">
              <w:rPr>
                <w:rFonts w:ascii="標楷體" w:eastAsia="標楷體" w:hAnsi="標楷體" w:hint="eastAsia"/>
                <w:position w:val="3"/>
                <w:sz w:val="16"/>
              </w:rPr>
              <w:instrText>4</w:instrText>
            </w:r>
            <w:r w:rsidRPr="005C3A31">
              <w:rPr>
                <w:rFonts w:ascii="標楷體" w:eastAsia="標楷體" w:hAnsi="標楷體" w:hint="eastAsia"/>
              </w:rPr>
              <w:instrText>)</w:instrText>
            </w:r>
            <w:r w:rsidRPr="005C3A31">
              <w:rPr>
                <w:rFonts w:ascii="標楷體" w:eastAsia="標楷體" w:hAnsi="標楷體"/>
              </w:rPr>
              <w:fldChar w:fldCharType="end"/>
            </w:r>
            <w:r>
              <w:rPr>
                <w:rFonts w:ascii="標楷體" w:eastAsia="標楷體" w:hAnsi="標楷體" w:hint="eastAsia"/>
              </w:rPr>
              <w:t>味覺說說自己印象中大海的樣子。</w:t>
            </w:r>
          </w:p>
          <w:p w14:paraId="546C1A19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2.教師以影音輔助學生回想大海原有的樣貌。</w:t>
            </w:r>
          </w:p>
          <w:p w14:paraId="523214F6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(如:大海照片、海浪聲音、海水味道</w:t>
            </w:r>
            <w:r>
              <w:rPr>
                <w:rFonts w:ascii="標楷體" w:eastAsia="標楷體" w:hAnsi="標楷體"/>
              </w:rPr>
              <w:t>…</w:t>
            </w:r>
            <w:r>
              <w:rPr>
                <w:rFonts w:ascii="標楷體" w:eastAsia="標楷體" w:hAnsi="標楷體" w:hint="eastAsia"/>
              </w:rPr>
              <w:t>)</w:t>
            </w:r>
          </w:p>
          <w:p w14:paraId="665B0013" w14:textId="77777777" w:rsidR="001611C8" w:rsidRPr="00E85B0E" w:rsidRDefault="001611C8" w:rsidP="000030B1">
            <w:pPr>
              <w:rPr>
                <w:rFonts w:ascii="標楷體" w:eastAsia="標楷體" w:hAnsi="標楷體"/>
              </w:rPr>
            </w:pPr>
          </w:p>
          <w:p w14:paraId="4C1EC985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二、實際上的大海</w:t>
            </w:r>
          </w:p>
          <w:p w14:paraId="5425CD61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教師以簡報方式，說明目前海洋的狀況。</w:t>
            </w:r>
          </w:p>
          <w:p w14:paraId="4944E8D1" w14:textId="77777777" w:rsidR="001611C8" w:rsidRPr="00EC6ADD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EC6ADD">
              <w:rPr>
                <w:rFonts w:ascii="標楷體" w:eastAsia="標楷體" w:hAnsi="標楷體" w:hint="eastAsia"/>
              </w:rPr>
              <w:t>海洋垃圾</w:t>
            </w:r>
            <w:r>
              <w:rPr>
                <w:rFonts w:ascii="標楷體" w:eastAsia="標楷體" w:hAnsi="標楷體" w:hint="eastAsia"/>
              </w:rPr>
              <w:t>:海洋漂流廢棄物</w:t>
            </w:r>
          </w:p>
          <w:p w14:paraId="73A466F3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2.輪船油汙汙染</w:t>
            </w:r>
          </w:p>
          <w:p w14:paraId="050E6DFE" w14:textId="77777777" w:rsidR="001611C8" w:rsidRPr="00B41CCA" w:rsidRDefault="001611C8" w:rsidP="000030B1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14:paraId="159E6A8A" w14:textId="77777777" w:rsidR="001611C8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7969EB9F" w14:textId="77777777" w:rsidR="001611C8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6F813B81" w14:textId="77777777" w:rsidR="001611C8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4BD4B0BC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1</w:t>
            </w:r>
            <w:r>
              <w:rPr>
                <w:rFonts w:ascii="標楷體" w:eastAsia="標楷體" w:hAnsi="標楷體"/>
                <w:sz w:val="20"/>
              </w:rPr>
              <w:t>0</w:t>
            </w:r>
            <w:r w:rsidRPr="003A1992">
              <w:rPr>
                <w:rFonts w:ascii="標楷體" w:eastAsia="標楷體" w:hAnsi="標楷體" w:hint="eastAsia"/>
                <w:sz w:val="20"/>
              </w:rPr>
              <w:t>分鐘</w:t>
            </w:r>
          </w:p>
          <w:p w14:paraId="398CF34A" w14:textId="77777777" w:rsidR="001611C8" w:rsidRPr="00B41CCA" w:rsidRDefault="001611C8" w:rsidP="000030B1">
            <w:pPr>
              <w:rPr>
                <w:rFonts w:ascii="標楷體" w:eastAsia="標楷體" w:hAnsi="標楷體"/>
              </w:rPr>
            </w:pPr>
          </w:p>
        </w:tc>
        <w:tc>
          <w:tcPr>
            <w:tcW w:w="1723" w:type="dxa"/>
          </w:tcPr>
          <w:p w14:paraId="6F5E334C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0BE2ED83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BBE7AA8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75743E1E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14:paraId="078002DB" w14:textId="77777777" w:rsidR="001611C8" w:rsidRPr="00B41CCA" w:rsidRDefault="001611C8" w:rsidP="000030B1">
            <w:pPr>
              <w:rPr>
                <w:rFonts w:ascii="標楷體" w:eastAsia="標楷體" w:hAnsi="標楷體"/>
              </w:rPr>
            </w:pPr>
          </w:p>
        </w:tc>
      </w:tr>
      <w:tr w:rsidR="001611C8" w:rsidRPr="00B41CCA" w14:paraId="2B5EB407" w14:textId="77777777" w:rsidTr="000030B1">
        <w:trPr>
          <w:trHeight w:val="758"/>
        </w:trPr>
        <w:tc>
          <w:tcPr>
            <w:tcW w:w="1597" w:type="dxa"/>
            <w:gridSpan w:val="2"/>
          </w:tcPr>
          <w:p w14:paraId="21453771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776CA8EA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E99020F" w14:textId="77777777" w:rsidR="001611C8" w:rsidRPr="00B41CCA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能安靜閱讀文章，並擷取重點。</w:t>
            </w:r>
          </w:p>
        </w:tc>
        <w:tc>
          <w:tcPr>
            <w:tcW w:w="6449" w:type="dxa"/>
            <w:gridSpan w:val="3"/>
          </w:tcPr>
          <w:p w14:paraId="6EF0C666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B41CCA">
              <w:rPr>
                <w:rFonts w:ascii="標楷體" w:eastAsia="標楷體" w:hAnsi="標楷體" w:hint="eastAsia"/>
              </w:rPr>
              <w:t>貳、發展活動</w:t>
            </w:r>
          </w:p>
          <w:p w14:paraId="25F825CD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一、文章閱讀</w:t>
            </w:r>
          </w:p>
          <w:p w14:paraId="3BCEEEEF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1.請學生安靜閱讀有關海洋汙染文章，並自行摘錄重點。</w:t>
            </w:r>
          </w:p>
          <w:p w14:paraId="0CB108EA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2.教師帶領學生討論文章主旨。</w:t>
            </w:r>
          </w:p>
          <w:p w14:paraId="7EAFB46C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35A99503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二、小組討論:「海洋汙染對人或環境所帶來的影響」</w:t>
            </w:r>
          </w:p>
          <w:p w14:paraId="45C65EA5" w14:textId="77777777" w:rsidR="001611C8" w:rsidRPr="00E5331D" w:rsidRDefault="001611C8" w:rsidP="000030B1">
            <w:pPr>
              <w:rPr>
                <w:rFonts w:ascii="標楷體" w:eastAsia="標楷體" w:hAnsi="標楷體"/>
              </w:rPr>
            </w:pPr>
            <w:r w:rsidRPr="00E5331D">
              <w:rPr>
                <w:rFonts w:ascii="標楷體" w:eastAsia="標楷體" w:hAnsi="標楷體" w:hint="eastAsia"/>
              </w:rPr>
              <w:t>海龜吸管/信天翁垃圾肚/</w:t>
            </w:r>
            <w:r>
              <w:rPr>
                <w:rFonts w:ascii="標楷體" w:eastAsia="標楷體" w:hAnsi="標楷體" w:hint="eastAsia"/>
              </w:rPr>
              <w:t>海豚吃塑膠袋</w:t>
            </w:r>
          </w:p>
        </w:tc>
        <w:tc>
          <w:tcPr>
            <w:tcW w:w="993" w:type="dxa"/>
          </w:tcPr>
          <w:p w14:paraId="6629AF83" w14:textId="77777777" w:rsidR="001611C8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683F310B" w14:textId="77777777" w:rsidR="001611C8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5B4967E2" w14:textId="77777777" w:rsidR="001611C8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2A2330BB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3</w:t>
            </w:r>
            <w:r>
              <w:rPr>
                <w:rFonts w:ascii="標楷體" w:eastAsia="標楷體" w:hAnsi="標楷體"/>
                <w:sz w:val="20"/>
              </w:rPr>
              <w:t>0</w:t>
            </w:r>
            <w:r w:rsidRPr="003A1992">
              <w:rPr>
                <w:rFonts w:ascii="標楷體" w:eastAsia="標楷體" w:hAnsi="標楷體" w:hint="eastAsia"/>
                <w:sz w:val="20"/>
              </w:rPr>
              <w:t>分鐘</w:t>
            </w:r>
          </w:p>
          <w:p w14:paraId="2311316E" w14:textId="77777777" w:rsidR="001611C8" w:rsidRPr="00B41CCA" w:rsidRDefault="001611C8" w:rsidP="000030B1">
            <w:pPr>
              <w:rPr>
                <w:rFonts w:ascii="標楷體" w:eastAsia="標楷體" w:hAnsi="標楷體"/>
              </w:rPr>
            </w:pPr>
          </w:p>
        </w:tc>
        <w:tc>
          <w:tcPr>
            <w:tcW w:w="1723" w:type="dxa"/>
          </w:tcPr>
          <w:p w14:paraId="65A204FA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3A5D79F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5C4D9858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27DA60E8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14:paraId="7FC45E32" w14:textId="77777777" w:rsidR="001611C8" w:rsidRPr="00B41CCA" w:rsidRDefault="001611C8" w:rsidP="000030B1">
            <w:pPr>
              <w:rPr>
                <w:rFonts w:ascii="標楷體" w:eastAsia="標楷體" w:hAnsi="標楷體"/>
              </w:rPr>
            </w:pPr>
          </w:p>
        </w:tc>
      </w:tr>
      <w:tr w:rsidR="001611C8" w:rsidRPr="00B41CCA" w14:paraId="2B73AD68" w14:textId="77777777" w:rsidTr="000030B1">
        <w:trPr>
          <w:trHeight w:val="3040"/>
        </w:trPr>
        <w:tc>
          <w:tcPr>
            <w:tcW w:w="1597" w:type="dxa"/>
            <w:gridSpan w:val="2"/>
          </w:tcPr>
          <w:p w14:paraId="6B2D40CA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421B73D4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32375BF7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0CFE54E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29C9B42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能理解影片重點</w:t>
            </w:r>
          </w:p>
          <w:p w14:paraId="1CFCF61D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2F7A86C9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0A91951B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0E11D63F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5D54F385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F0F1DD8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21F8A9DB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5B990DD9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9B52F20" w14:textId="77777777" w:rsidR="001611C8" w:rsidRPr="00B41CCA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能利用瓶蓋拼貼出指定文字</w:t>
            </w:r>
          </w:p>
        </w:tc>
        <w:tc>
          <w:tcPr>
            <w:tcW w:w="6449" w:type="dxa"/>
            <w:gridSpan w:val="3"/>
          </w:tcPr>
          <w:p w14:paraId="56DDAAAD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B41CCA">
              <w:rPr>
                <w:rFonts w:ascii="標楷體" w:eastAsia="標楷體" w:hAnsi="標楷體" w:hint="eastAsia"/>
              </w:rPr>
              <w:lastRenderedPageBreak/>
              <w:t>參、綜合活動</w:t>
            </w:r>
          </w:p>
          <w:p w14:paraId="10E996B4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一、瓶蓋標語創作「明恥來減塑，從你我做起。」</w:t>
            </w:r>
          </w:p>
          <w:p w14:paraId="6C47216C" w14:textId="77777777" w:rsidR="001611C8" w:rsidRPr="00711D67" w:rsidRDefault="001611C8" w:rsidP="000030B1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B41CCA">
              <w:rPr>
                <w:rFonts w:ascii="標楷體" w:eastAsia="標楷體" w:hAnsi="標楷體" w:hint="eastAsia"/>
              </w:rPr>
              <w:t>影片欣</w:t>
            </w:r>
            <w:r>
              <w:rPr>
                <w:rFonts w:ascii="標楷體" w:eastAsia="標楷體" w:hAnsi="標楷體" w:hint="eastAsia"/>
              </w:rPr>
              <w:t>賞</w:t>
            </w:r>
            <w:r>
              <w:rPr>
                <w:rFonts w:ascii="標楷體" w:eastAsia="標楷體" w:hAnsi="標楷體"/>
              </w:rPr>
              <w:t>—</w:t>
            </w:r>
            <w:r w:rsidRPr="00711D67">
              <w:rPr>
                <w:rFonts w:ascii="標楷體" w:eastAsia="標楷體" w:hAnsi="標楷體" w:hint="eastAsia"/>
              </w:rPr>
              <w:t>耗4個月建10萬瓶蓋牆(</w:t>
            </w:r>
            <w:r w:rsidRPr="00711D67">
              <w:rPr>
                <w:rFonts w:ascii="標楷體" w:eastAsia="標楷體" w:hAnsi="標楷體"/>
              </w:rPr>
              <w:t>11’16</w:t>
            </w:r>
            <w:r w:rsidRPr="00711D67">
              <w:rPr>
                <w:rFonts w:ascii="標楷體" w:eastAsia="標楷體" w:hAnsi="標楷體" w:hint="eastAsia"/>
              </w:rPr>
              <w:t>)</w:t>
            </w:r>
          </w:p>
          <w:p w14:paraId="7FDA289D" w14:textId="77777777" w:rsidR="001611C8" w:rsidRPr="005B7503" w:rsidRDefault="004F5B89" w:rsidP="000030B1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hyperlink r:id="rId5" w:history="1">
              <w:r w:rsidR="001611C8" w:rsidRPr="009A0A1A">
                <w:rPr>
                  <w:rStyle w:val="a5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https://tw.news.appledaily.com/life/realtime/20190125/1507197/</w:t>
              </w:r>
            </w:hyperlink>
          </w:p>
          <w:p w14:paraId="6F54FCF4" w14:textId="77777777" w:rsidR="001611C8" w:rsidRPr="000614A8" w:rsidRDefault="001611C8" w:rsidP="000030B1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影片提問:</w:t>
            </w: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D467CC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>
              <w:rPr>
                <w:rFonts w:ascii="標楷體" w:eastAsia="標楷體" w:hAnsi="標楷體" w:hint="eastAsia"/>
              </w:rPr>
              <w:t>是什麼原因讓他們想做這些事</w:t>
            </w:r>
            <w:r w:rsidRPr="00D467CC">
              <w:rPr>
                <w:rFonts w:ascii="標楷體" w:eastAsia="標楷體" w:hAnsi="標楷體" w:hint="eastAsia"/>
              </w:rPr>
              <w:t>?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14:paraId="2A790877" w14:textId="77777777" w:rsidR="001611C8" w:rsidRPr="000614A8" w:rsidRDefault="001611C8" w:rsidP="000030B1">
            <w:pPr>
              <w:pStyle w:val="a4"/>
              <w:ind w:leftChars="0" w:left="0" w:firstLineChars="600" w:firstLine="1440"/>
              <w:rPr>
                <w:rFonts w:ascii="標楷體" w:eastAsia="標楷體" w:hAnsi="標楷體"/>
              </w:rPr>
            </w:pPr>
            <w:r w:rsidRPr="00D467CC">
              <w:rPr>
                <w:rFonts w:ascii="標楷體" w:eastAsia="標楷體" w:hAnsi="標楷體"/>
              </w:rPr>
              <w:fldChar w:fldCharType="begin"/>
            </w:r>
            <w:r w:rsidRPr="00D467CC">
              <w:rPr>
                <w:rFonts w:ascii="標楷體" w:eastAsia="標楷體" w:hAnsi="標楷體"/>
              </w:rPr>
              <w:instrText xml:space="preserve"> </w:instrText>
            </w:r>
            <w:r w:rsidRPr="00D467CC">
              <w:rPr>
                <w:rFonts w:ascii="標楷體" w:eastAsia="標楷體" w:hAnsi="標楷體" w:hint="eastAsia"/>
              </w:rPr>
              <w:instrText>eq \o\ac(○,</w:instrText>
            </w:r>
            <w:r w:rsidRPr="00D467CC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 w:rsidRPr="00D467CC">
              <w:rPr>
                <w:rFonts w:ascii="標楷體" w:eastAsia="標楷體" w:hAnsi="標楷體" w:hint="eastAsia"/>
              </w:rPr>
              <w:instrText>)</w:instrText>
            </w:r>
            <w:r w:rsidRPr="00D467CC">
              <w:rPr>
                <w:rFonts w:ascii="標楷體" w:eastAsia="標楷體" w:hAnsi="標楷體"/>
              </w:rPr>
              <w:fldChar w:fldCharType="end"/>
            </w:r>
            <w:r>
              <w:rPr>
                <w:rFonts w:ascii="標楷體" w:eastAsia="標楷體" w:hAnsi="標楷體" w:hint="eastAsia"/>
              </w:rPr>
              <w:t>在創作期間可能遇到那些困難?</w:t>
            </w:r>
          </w:p>
          <w:p w14:paraId="00467F65" w14:textId="77777777" w:rsidR="001611C8" w:rsidRPr="000614A8" w:rsidRDefault="001611C8" w:rsidP="000030B1">
            <w:pPr>
              <w:ind w:firstLineChars="600" w:firstLine="1440"/>
              <w:rPr>
                <w:rFonts w:ascii="標楷體" w:eastAsia="標楷體" w:hAnsi="標楷體"/>
              </w:rPr>
            </w:pPr>
            <w:r w:rsidRPr="00D467CC">
              <w:rPr>
                <w:rFonts w:ascii="標楷體" w:eastAsia="標楷體" w:hAnsi="標楷體"/>
              </w:rPr>
              <w:fldChar w:fldCharType="begin"/>
            </w:r>
            <w:r w:rsidRPr="00D467CC">
              <w:rPr>
                <w:rFonts w:ascii="標楷體" w:eastAsia="標楷體" w:hAnsi="標楷體"/>
              </w:rPr>
              <w:instrText xml:space="preserve"> </w:instrText>
            </w:r>
            <w:r w:rsidRPr="00D467CC">
              <w:rPr>
                <w:rFonts w:ascii="標楷體" w:eastAsia="標楷體" w:hAnsi="標楷體" w:hint="eastAsia"/>
              </w:rPr>
              <w:instrText>eq \o\ac(○,</w:instrText>
            </w:r>
            <w:r w:rsidRPr="00D467CC">
              <w:rPr>
                <w:rFonts w:ascii="標楷體" w:eastAsia="標楷體" w:hAnsi="標楷體" w:hint="eastAsia"/>
                <w:position w:val="3"/>
                <w:sz w:val="16"/>
              </w:rPr>
              <w:instrText>3</w:instrText>
            </w:r>
            <w:r w:rsidRPr="00D467CC">
              <w:rPr>
                <w:rFonts w:ascii="標楷體" w:eastAsia="標楷體" w:hAnsi="標楷體" w:hint="eastAsia"/>
              </w:rPr>
              <w:instrText>)</w:instrText>
            </w:r>
            <w:r w:rsidRPr="00D467CC">
              <w:rPr>
                <w:rFonts w:ascii="標楷體" w:eastAsia="標楷體" w:hAnsi="標楷體"/>
              </w:rPr>
              <w:fldChar w:fldCharType="end"/>
            </w:r>
            <w:r>
              <w:rPr>
                <w:rFonts w:ascii="標楷體" w:eastAsia="標楷體" w:hAnsi="標楷體" w:hint="eastAsia"/>
              </w:rPr>
              <w:t>完成後，他們可能會得到什麼收穫?</w:t>
            </w:r>
          </w:p>
          <w:p w14:paraId="2B920814" w14:textId="77777777" w:rsidR="001611C8" w:rsidRDefault="001611C8" w:rsidP="000030B1">
            <w:pPr>
              <w:ind w:firstLineChars="600" w:firstLine="1440"/>
              <w:rPr>
                <w:rFonts w:ascii="標楷體" w:eastAsia="標楷體" w:hAnsi="標楷體"/>
              </w:rPr>
            </w:pPr>
            <w:r w:rsidRPr="005C3A31">
              <w:rPr>
                <w:rFonts w:ascii="標楷體" w:eastAsia="標楷體" w:hAnsi="標楷體"/>
              </w:rPr>
              <w:fldChar w:fldCharType="begin"/>
            </w:r>
            <w:r w:rsidRPr="005C3A31">
              <w:rPr>
                <w:rFonts w:ascii="標楷體" w:eastAsia="標楷體" w:hAnsi="標楷體"/>
              </w:rPr>
              <w:instrText xml:space="preserve"> </w:instrText>
            </w:r>
            <w:r w:rsidRPr="005C3A31">
              <w:rPr>
                <w:rFonts w:ascii="標楷體" w:eastAsia="標楷體" w:hAnsi="標楷體" w:hint="eastAsia"/>
              </w:rPr>
              <w:instrText>eq \o\ac(○,</w:instrText>
            </w:r>
            <w:r w:rsidRPr="005C3A31">
              <w:rPr>
                <w:rFonts w:ascii="標楷體" w:eastAsia="標楷體" w:hAnsi="標楷體" w:hint="eastAsia"/>
                <w:position w:val="3"/>
                <w:sz w:val="16"/>
              </w:rPr>
              <w:instrText>4</w:instrText>
            </w:r>
            <w:r w:rsidRPr="005C3A31">
              <w:rPr>
                <w:rFonts w:ascii="標楷體" w:eastAsia="標楷體" w:hAnsi="標楷體" w:hint="eastAsia"/>
              </w:rPr>
              <w:instrText>)</w:instrText>
            </w:r>
            <w:r w:rsidRPr="005C3A31">
              <w:rPr>
                <w:rFonts w:ascii="標楷體" w:eastAsia="標楷體" w:hAnsi="標楷體"/>
              </w:rPr>
              <w:fldChar w:fldCharType="end"/>
            </w:r>
            <w:r w:rsidRPr="005C3A31">
              <w:rPr>
                <w:rFonts w:ascii="標楷體" w:eastAsia="標楷體" w:hAnsi="標楷體" w:hint="eastAsia"/>
              </w:rPr>
              <w:t>看完影片，你有沒有也想用什麼垃圾創作?</w:t>
            </w:r>
          </w:p>
          <w:p w14:paraId="1C4CBE90" w14:textId="77777777" w:rsidR="001611C8" w:rsidRPr="00D467CC" w:rsidRDefault="001611C8" w:rsidP="000030B1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 w:rsidRPr="00D467CC">
              <w:rPr>
                <w:rFonts w:ascii="標楷體" w:eastAsia="標楷體" w:hAnsi="標楷體" w:hint="eastAsia"/>
              </w:rPr>
              <w:t>教師引導:這群大哥哥大姊姊們利用不起眼的瓶蓋，讓</w:t>
            </w:r>
            <w:r w:rsidRPr="00D467CC">
              <w:rPr>
                <w:rFonts w:ascii="標楷體" w:eastAsia="標楷體" w:hAnsi="標楷體" w:hint="eastAsia"/>
              </w:rPr>
              <w:lastRenderedPageBreak/>
              <w:t>垃圾也能變藝術品，不僅</w:t>
            </w:r>
            <w:r>
              <w:rPr>
                <w:rFonts w:ascii="標楷體" w:eastAsia="標楷體" w:hAnsi="標楷體" w:hint="eastAsia"/>
              </w:rPr>
              <w:t>能廢物利用，更能美化環境，讓經過的人看了都開心，利人又利己。</w:t>
            </w:r>
          </w:p>
          <w:p w14:paraId="47374D43" w14:textId="77777777" w:rsidR="001611C8" w:rsidRDefault="001611C8" w:rsidP="000030B1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分組創作環保標語:「明恥來減塑，從你我開始」</w:t>
            </w:r>
          </w:p>
          <w:p w14:paraId="2F9BF0F6" w14:textId="77777777" w:rsidR="001611C8" w:rsidRPr="007E4953" w:rsidRDefault="001611C8" w:rsidP="000030B1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五忠、</w:t>
            </w:r>
            <w:r w:rsidRPr="007E4953">
              <w:rPr>
                <w:rFonts w:ascii="標楷體" w:eastAsia="標楷體" w:hAnsi="標楷體" w:hint="eastAsia"/>
              </w:rPr>
              <w:t>五孝</w:t>
            </w:r>
            <w:r>
              <w:rPr>
                <w:rFonts w:ascii="標楷體" w:eastAsia="標楷體" w:hAnsi="標楷體" w:hint="eastAsia"/>
              </w:rPr>
              <w:t>共分為十</w:t>
            </w:r>
            <w:r w:rsidRPr="007E4953">
              <w:rPr>
                <w:rFonts w:ascii="標楷體" w:eastAsia="標楷體" w:hAnsi="標楷體" w:hint="eastAsia"/>
              </w:rPr>
              <w:t>組，</w:t>
            </w:r>
            <w:r>
              <w:rPr>
                <w:rFonts w:ascii="標楷體" w:eastAsia="標楷體" w:hAnsi="標楷體" w:hint="eastAsia"/>
              </w:rPr>
              <w:t>每小組4</w:t>
            </w:r>
            <w:r>
              <w:rPr>
                <w:rFonts w:ascii="標楷體" w:eastAsia="標楷體" w:hAnsi="標楷體"/>
              </w:rPr>
              <w:t>~</w:t>
            </w:r>
            <w:r>
              <w:rPr>
                <w:rFonts w:ascii="標楷體" w:eastAsia="標楷體" w:hAnsi="標楷體" w:hint="eastAsia"/>
              </w:rPr>
              <w:t>5人，</w:t>
            </w:r>
            <w:r w:rsidRPr="007E4953">
              <w:rPr>
                <w:rFonts w:ascii="標楷體" w:eastAsia="標楷體" w:hAnsi="標楷體" w:hint="eastAsia"/>
              </w:rPr>
              <w:t>每組負責創作一個字。</w:t>
            </w:r>
          </w:p>
          <w:p w14:paraId="0C77DD3F" w14:textId="77777777" w:rsidR="001611C8" w:rsidRDefault="001611C8" w:rsidP="000030B1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小組構圖，討論時間1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6D6F5F20" w14:textId="77777777" w:rsidR="001611C8" w:rsidRDefault="001611C8" w:rsidP="000030B1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E5331D">
              <w:rPr>
                <w:rFonts w:ascii="標楷體" w:eastAsia="標楷體" w:hAnsi="標楷體" w:hint="eastAsia"/>
              </w:rPr>
              <w:t>教師於各組發下彩色筆</w:t>
            </w:r>
            <w:r>
              <w:rPr>
                <w:rFonts w:ascii="標楷體" w:eastAsia="標楷體" w:hAnsi="標楷體" w:hint="eastAsia"/>
              </w:rPr>
              <w:t>、</w:t>
            </w:r>
            <w:r w:rsidRPr="00E5331D">
              <w:rPr>
                <w:rFonts w:ascii="標楷體" w:eastAsia="標楷體" w:hAnsi="標楷體" w:hint="eastAsia"/>
              </w:rPr>
              <w:t>海報紙</w:t>
            </w:r>
            <w:r>
              <w:rPr>
                <w:rFonts w:ascii="標楷體" w:eastAsia="標楷體" w:hAnsi="標楷體" w:hint="eastAsia"/>
              </w:rPr>
              <w:t>及保麗龍膠</w:t>
            </w:r>
          </w:p>
          <w:p w14:paraId="64A13307" w14:textId="77777777" w:rsidR="001611C8" w:rsidRPr="00630097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222B4F1" wp14:editId="288457A5">
                  <wp:extent cx="3429000" cy="188689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341" t="24543" r="4262" b="21533"/>
                          <a:stretch/>
                        </pic:blipFill>
                        <pic:spPr bwMode="auto">
                          <a:xfrm>
                            <a:off x="0" y="0"/>
                            <a:ext cx="3450104" cy="1898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2F7CAC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二、指派回家功課</w:t>
            </w:r>
          </w:p>
          <w:p w14:paraId="13CE7FE5" w14:textId="77777777" w:rsidR="001611C8" w:rsidRPr="00491299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1.學習單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減塑小達人</w:t>
            </w:r>
          </w:p>
        </w:tc>
        <w:tc>
          <w:tcPr>
            <w:tcW w:w="993" w:type="dxa"/>
          </w:tcPr>
          <w:p w14:paraId="740D2A83" w14:textId="77777777" w:rsidR="001611C8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3824D7E1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  <w:r w:rsidRPr="003A1992">
              <w:rPr>
                <w:rFonts w:ascii="標楷體" w:eastAsia="標楷體" w:hAnsi="標楷體" w:hint="eastAsia"/>
                <w:sz w:val="20"/>
              </w:rPr>
              <w:t>5分鐘</w:t>
            </w:r>
          </w:p>
          <w:p w14:paraId="787AA8FA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14B181A6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78C77679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1718F081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32CF31BF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  <w:r w:rsidRPr="003A1992">
              <w:rPr>
                <w:rFonts w:ascii="標楷體" w:eastAsia="標楷體" w:hAnsi="標楷體" w:hint="eastAsia"/>
                <w:sz w:val="20"/>
              </w:rPr>
              <w:t>5分鐘</w:t>
            </w:r>
          </w:p>
          <w:p w14:paraId="51B43EA8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0AD49DCF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19B6BB75" w14:textId="77777777" w:rsidR="001611C8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12424642" w14:textId="77777777" w:rsidR="001611C8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138E01C9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49E72B26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446F344F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</w:p>
          <w:p w14:paraId="79369CED" w14:textId="77777777" w:rsidR="001611C8" w:rsidRPr="003A1992" w:rsidRDefault="001611C8" w:rsidP="000030B1">
            <w:pPr>
              <w:rPr>
                <w:rFonts w:ascii="標楷體" w:eastAsia="標楷體" w:hAnsi="標楷體"/>
                <w:sz w:val="20"/>
              </w:rPr>
            </w:pPr>
            <w:r w:rsidRPr="003A1992">
              <w:rPr>
                <w:rFonts w:ascii="標楷體" w:eastAsia="標楷體" w:hAnsi="標楷體" w:hint="eastAsia"/>
                <w:sz w:val="20"/>
              </w:rPr>
              <w:t>3</w:t>
            </w:r>
            <w:r w:rsidRPr="003A1992">
              <w:rPr>
                <w:rFonts w:ascii="標楷體" w:eastAsia="標楷體" w:hAnsi="標楷體"/>
                <w:sz w:val="20"/>
              </w:rPr>
              <w:t>0</w:t>
            </w:r>
            <w:r w:rsidRPr="003A1992">
              <w:rPr>
                <w:rFonts w:ascii="標楷體" w:eastAsia="標楷體" w:hAnsi="標楷體" w:hint="eastAsia"/>
                <w:sz w:val="20"/>
              </w:rPr>
              <w:t>分鐘</w:t>
            </w:r>
          </w:p>
        </w:tc>
        <w:tc>
          <w:tcPr>
            <w:tcW w:w="1723" w:type="dxa"/>
          </w:tcPr>
          <w:p w14:paraId="3F2F3552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11D6322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2F70C8BF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4D22679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5D1AB6B0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64DF69C2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69E91FED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14:paraId="2F7AA8E1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0FAD9B27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225F1BA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54B715C8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0ECB6FC1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2D8AE747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44D7500E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3270AF2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14:paraId="5BDBA1EE" w14:textId="77777777" w:rsidR="001611C8" w:rsidRPr="002453B2" w:rsidRDefault="001611C8" w:rsidP="000030B1">
            <w:pPr>
              <w:rPr>
                <w:rFonts w:ascii="標楷體" w:eastAsia="標楷體" w:hAnsi="標楷體"/>
                <w:sz w:val="20"/>
              </w:rPr>
            </w:pPr>
            <w:r w:rsidRPr="002453B2">
              <w:rPr>
                <w:rFonts w:ascii="標楷體" w:eastAsia="標楷體" w:hAnsi="標楷體" w:hint="eastAsia"/>
                <w:sz w:val="20"/>
              </w:rPr>
              <w:t>海報紙x1</w:t>
            </w:r>
            <w:r w:rsidRPr="002453B2">
              <w:rPr>
                <w:rFonts w:ascii="標楷體" w:eastAsia="標楷體" w:hAnsi="標楷體"/>
                <w:sz w:val="20"/>
              </w:rPr>
              <w:t>0</w:t>
            </w:r>
          </w:p>
          <w:p w14:paraId="13E01443" w14:textId="77777777" w:rsidR="001611C8" w:rsidRPr="002453B2" w:rsidRDefault="001611C8" w:rsidP="000030B1">
            <w:pPr>
              <w:rPr>
                <w:rFonts w:ascii="標楷體" w:eastAsia="標楷體" w:hAnsi="標楷體"/>
                <w:sz w:val="20"/>
              </w:rPr>
            </w:pPr>
            <w:r w:rsidRPr="002453B2">
              <w:rPr>
                <w:rFonts w:ascii="標楷體" w:eastAsia="標楷體" w:hAnsi="標楷體" w:hint="eastAsia"/>
                <w:sz w:val="20"/>
              </w:rPr>
              <w:t>彩色筆x</w:t>
            </w:r>
            <w:r w:rsidRPr="002453B2">
              <w:rPr>
                <w:rFonts w:ascii="標楷體" w:eastAsia="標楷體" w:hAnsi="標楷體"/>
                <w:sz w:val="20"/>
              </w:rPr>
              <w:t>10</w:t>
            </w:r>
          </w:p>
          <w:p w14:paraId="1675F7EE" w14:textId="77777777" w:rsidR="001611C8" w:rsidRPr="002453B2" w:rsidRDefault="001611C8" w:rsidP="000030B1">
            <w:pPr>
              <w:rPr>
                <w:rFonts w:ascii="標楷體" w:eastAsia="標楷體" w:hAnsi="標楷體"/>
                <w:sz w:val="20"/>
              </w:rPr>
            </w:pPr>
            <w:r w:rsidRPr="002453B2">
              <w:rPr>
                <w:rFonts w:ascii="標楷體" w:eastAsia="標楷體" w:hAnsi="標楷體" w:hint="eastAsia"/>
                <w:sz w:val="20"/>
              </w:rPr>
              <w:t>保麗龍膠x</w:t>
            </w:r>
            <w:r w:rsidRPr="002453B2">
              <w:rPr>
                <w:rFonts w:ascii="標楷體" w:eastAsia="標楷體" w:hAnsi="標楷體"/>
                <w:sz w:val="20"/>
              </w:rPr>
              <w:t>10</w:t>
            </w:r>
          </w:p>
          <w:p w14:paraId="46B511AB" w14:textId="77777777" w:rsidR="001611C8" w:rsidRPr="00EE0D54" w:rsidRDefault="001611C8" w:rsidP="000030B1">
            <w:pPr>
              <w:rPr>
                <w:rFonts w:ascii="標楷體" w:eastAsia="標楷體" w:hAnsi="標楷體"/>
              </w:rPr>
            </w:pPr>
          </w:p>
        </w:tc>
      </w:tr>
    </w:tbl>
    <w:p w14:paraId="0FD031EC" w14:textId="77777777" w:rsidR="001611C8" w:rsidRDefault="001611C8" w:rsidP="001611C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11C8" w14:paraId="45B4F144" w14:textId="77777777" w:rsidTr="000030B1">
        <w:tc>
          <w:tcPr>
            <w:tcW w:w="5261" w:type="dxa"/>
          </w:tcPr>
          <w:p w14:paraId="4117D49F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78232377" wp14:editId="771473DA">
                  <wp:extent cx="3048000" cy="228614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296" cy="229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4A449FD8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66AD7A7D" wp14:editId="2840F6D6">
                  <wp:extent cx="2978785" cy="223423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725" cy="223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C8" w14:paraId="3336E0F9" w14:textId="77777777" w:rsidTr="000030B1">
        <w:tc>
          <w:tcPr>
            <w:tcW w:w="5261" w:type="dxa"/>
          </w:tcPr>
          <w:p w14:paraId="4998A8B3" w14:textId="77777777" w:rsidR="001611C8" w:rsidRDefault="001611C8" w:rsidP="000030B1"/>
        </w:tc>
        <w:tc>
          <w:tcPr>
            <w:tcW w:w="5261" w:type="dxa"/>
          </w:tcPr>
          <w:p w14:paraId="008CC38E" w14:textId="77777777" w:rsidR="001611C8" w:rsidRDefault="001611C8" w:rsidP="000030B1"/>
        </w:tc>
      </w:tr>
      <w:tr w:rsidR="001611C8" w14:paraId="1F976A60" w14:textId="77777777" w:rsidTr="000030B1">
        <w:tc>
          <w:tcPr>
            <w:tcW w:w="5261" w:type="dxa"/>
          </w:tcPr>
          <w:p w14:paraId="5B6187C0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5F4A3905" wp14:editId="3D7A6762">
                  <wp:extent cx="3083558" cy="2312816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19" cy="232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47A1A72E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1BDCEA07" wp14:editId="050AD6B4">
                  <wp:extent cx="3083560" cy="2312817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21" cy="231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C8" w14:paraId="7E16E595" w14:textId="77777777" w:rsidTr="000030B1">
        <w:tc>
          <w:tcPr>
            <w:tcW w:w="5261" w:type="dxa"/>
          </w:tcPr>
          <w:p w14:paraId="0ED8B67A" w14:textId="77777777" w:rsidR="001611C8" w:rsidRDefault="001611C8" w:rsidP="000030B1"/>
        </w:tc>
        <w:tc>
          <w:tcPr>
            <w:tcW w:w="5261" w:type="dxa"/>
          </w:tcPr>
          <w:p w14:paraId="2ADD1261" w14:textId="77777777" w:rsidR="001611C8" w:rsidRDefault="001611C8" w:rsidP="000030B1"/>
        </w:tc>
      </w:tr>
      <w:tr w:rsidR="001611C8" w14:paraId="4389E875" w14:textId="77777777" w:rsidTr="000030B1">
        <w:tc>
          <w:tcPr>
            <w:tcW w:w="5261" w:type="dxa"/>
          </w:tcPr>
          <w:p w14:paraId="4F7276DF" w14:textId="77777777" w:rsidR="001611C8" w:rsidRDefault="001611C8" w:rsidP="000030B1">
            <w:r>
              <w:rPr>
                <w:noProof/>
              </w:rPr>
              <w:lastRenderedPageBreak/>
              <w:drawing>
                <wp:inline distT="0" distB="0" distL="0" distR="0" wp14:anchorId="0BDB67CC" wp14:editId="7B29BD9F">
                  <wp:extent cx="2803134" cy="21024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22" cy="21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754718A8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0B5C65AA" wp14:editId="72B4E99F">
                  <wp:extent cx="2774351" cy="2080895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47" cy="209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C8" w14:paraId="0DC7E247" w14:textId="77777777" w:rsidTr="000030B1">
        <w:tc>
          <w:tcPr>
            <w:tcW w:w="5261" w:type="dxa"/>
          </w:tcPr>
          <w:p w14:paraId="1CA79B0F" w14:textId="77777777" w:rsidR="001611C8" w:rsidRDefault="001611C8" w:rsidP="000030B1"/>
        </w:tc>
        <w:tc>
          <w:tcPr>
            <w:tcW w:w="5261" w:type="dxa"/>
          </w:tcPr>
          <w:p w14:paraId="64F45E05" w14:textId="77777777" w:rsidR="001611C8" w:rsidRDefault="001611C8" w:rsidP="000030B1"/>
        </w:tc>
      </w:tr>
      <w:tr w:rsidR="001611C8" w14:paraId="73FFF78E" w14:textId="77777777" w:rsidTr="000030B1">
        <w:tc>
          <w:tcPr>
            <w:tcW w:w="5261" w:type="dxa"/>
          </w:tcPr>
          <w:p w14:paraId="484065F4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217361D0" wp14:editId="627C3583">
                  <wp:extent cx="2736856" cy="2052773"/>
                  <wp:effectExtent l="0" t="0" r="635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73" cy="205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69942944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521DD155" wp14:editId="5CF4958D">
                  <wp:extent cx="2692005" cy="2019132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22" cy="203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C8" w14:paraId="61CAE6E1" w14:textId="77777777" w:rsidTr="000030B1">
        <w:tc>
          <w:tcPr>
            <w:tcW w:w="5261" w:type="dxa"/>
          </w:tcPr>
          <w:p w14:paraId="3DC90B55" w14:textId="77777777" w:rsidR="001611C8" w:rsidRDefault="001611C8" w:rsidP="000030B1"/>
        </w:tc>
        <w:tc>
          <w:tcPr>
            <w:tcW w:w="5261" w:type="dxa"/>
          </w:tcPr>
          <w:p w14:paraId="64C48262" w14:textId="77777777" w:rsidR="001611C8" w:rsidRDefault="001611C8" w:rsidP="000030B1"/>
        </w:tc>
      </w:tr>
      <w:tr w:rsidR="001611C8" w14:paraId="21F684B8" w14:textId="77777777" w:rsidTr="000030B1">
        <w:tc>
          <w:tcPr>
            <w:tcW w:w="5261" w:type="dxa"/>
          </w:tcPr>
          <w:p w14:paraId="40083A8D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2E1A1CBD" wp14:editId="3ACD4252">
                  <wp:extent cx="2698154" cy="2023745"/>
                  <wp:effectExtent l="0" t="0" r="698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165" cy="204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16BB13E2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6F761E73" wp14:editId="217B19BD">
                  <wp:extent cx="2653675" cy="199038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25" cy="199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C8" w14:paraId="7677F756" w14:textId="77777777" w:rsidTr="000030B1">
        <w:tc>
          <w:tcPr>
            <w:tcW w:w="5261" w:type="dxa"/>
          </w:tcPr>
          <w:p w14:paraId="094E427E" w14:textId="77777777" w:rsidR="001611C8" w:rsidRDefault="001611C8" w:rsidP="000030B1"/>
        </w:tc>
        <w:tc>
          <w:tcPr>
            <w:tcW w:w="5261" w:type="dxa"/>
          </w:tcPr>
          <w:p w14:paraId="1A597F5E" w14:textId="77777777" w:rsidR="001611C8" w:rsidRDefault="001611C8" w:rsidP="000030B1"/>
        </w:tc>
      </w:tr>
      <w:tr w:rsidR="001611C8" w14:paraId="36E587AB" w14:textId="77777777" w:rsidTr="000030B1">
        <w:tc>
          <w:tcPr>
            <w:tcW w:w="5261" w:type="dxa"/>
          </w:tcPr>
          <w:p w14:paraId="7358954D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0A973A29" wp14:editId="669EE9D8">
                  <wp:extent cx="2702159" cy="2026748"/>
                  <wp:effectExtent l="0" t="0" r="317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665" cy="203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28649CF1" w14:textId="77777777" w:rsidR="001611C8" w:rsidRDefault="001611C8" w:rsidP="000030B1">
            <w:r>
              <w:rPr>
                <w:noProof/>
              </w:rPr>
              <w:drawing>
                <wp:inline distT="0" distB="0" distL="0" distR="0" wp14:anchorId="797DF116" wp14:editId="6F96CF3A">
                  <wp:extent cx="2702560" cy="2027049"/>
                  <wp:effectExtent l="0" t="0" r="254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387" cy="203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C8" w14:paraId="676FA187" w14:textId="77777777" w:rsidTr="000030B1">
        <w:tc>
          <w:tcPr>
            <w:tcW w:w="5261" w:type="dxa"/>
          </w:tcPr>
          <w:p w14:paraId="1E9274DA" w14:textId="77777777" w:rsidR="001611C8" w:rsidRDefault="001611C8" w:rsidP="000030B1"/>
        </w:tc>
        <w:tc>
          <w:tcPr>
            <w:tcW w:w="5261" w:type="dxa"/>
          </w:tcPr>
          <w:p w14:paraId="73999ED7" w14:textId="77777777" w:rsidR="001611C8" w:rsidRDefault="001611C8" w:rsidP="000030B1"/>
        </w:tc>
      </w:tr>
    </w:tbl>
    <w:p w14:paraId="4094A8F6" w14:textId="77777777" w:rsidR="001611C8" w:rsidRDefault="001611C8" w:rsidP="001611C8"/>
    <w:tbl>
      <w:tblPr>
        <w:tblW w:w="996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816"/>
        <w:gridCol w:w="670"/>
        <w:gridCol w:w="2469"/>
        <w:gridCol w:w="621"/>
        <w:gridCol w:w="2004"/>
        <w:gridCol w:w="1168"/>
        <w:gridCol w:w="1714"/>
      </w:tblGrid>
      <w:tr w:rsidR="001611C8" w:rsidRPr="003C1AD4" w14:paraId="5A9FAE08" w14:textId="77777777" w:rsidTr="001611C8">
        <w:tc>
          <w:tcPr>
            <w:tcW w:w="1315" w:type="dxa"/>
            <w:gridSpan w:val="2"/>
            <w:shd w:val="pct20" w:color="auto" w:fill="auto"/>
            <w:vAlign w:val="center"/>
          </w:tcPr>
          <w:p w14:paraId="5866ABFB" w14:textId="77777777" w:rsidR="001611C8" w:rsidRPr="009F44CE" w:rsidRDefault="001611C8" w:rsidP="000030B1">
            <w:pPr>
              <w:ind w:firstLineChars="100" w:firstLine="240"/>
              <w:rPr>
                <w:rFonts w:ascii="標楷體" w:eastAsia="標楷體" w:hAnsi="標楷體"/>
              </w:rPr>
            </w:pPr>
            <w:r w:rsidRPr="009F44CE">
              <w:rPr>
                <w:rFonts w:ascii="標楷體" w:eastAsia="標楷體" w:hAnsi="標楷體" w:hint="eastAsia"/>
              </w:rPr>
              <w:t>課程主題</w:t>
            </w:r>
          </w:p>
        </w:tc>
        <w:tc>
          <w:tcPr>
            <w:tcW w:w="3760" w:type="dxa"/>
            <w:gridSpan w:val="3"/>
            <w:shd w:val="clear" w:color="auto" w:fill="auto"/>
          </w:tcPr>
          <w:p w14:paraId="75E0A95A" w14:textId="77777777" w:rsidR="001611C8" w:rsidRPr="009F44CE" w:rsidRDefault="001611C8" w:rsidP="000030B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尋味鳥踏石</w:t>
            </w:r>
          </w:p>
        </w:tc>
        <w:tc>
          <w:tcPr>
            <w:tcW w:w="2004" w:type="dxa"/>
            <w:shd w:val="pct20" w:color="auto" w:fill="auto"/>
          </w:tcPr>
          <w:p w14:paraId="46CDD47C" w14:textId="77777777" w:rsidR="001611C8" w:rsidRPr="003C1AD4" w:rsidRDefault="001611C8" w:rsidP="000030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C1AD4">
              <w:rPr>
                <w:rFonts w:ascii="標楷體" w:eastAsia="標楷體" w:hAnsi="標楷體" w:hint="eastAsia"/>
              </w:rPr>
              <w:t>設計者</w:t>
            </w:r>
            <w:r>
              <w:rPr>
                <w:rFonts w:ascii="標楷體" w:eastAsia="標楷體" w:hAnsi="標楷體" w:hint="eastAsia"/>
              </w:rPr>
              <w:t>/教學者</w:t>
            </w:r>
          </w:p>
        </w:tc>
        <w:tc>
          <w:tcPr>
            <w:tcW w:w="2882" w:type="dxa"/>
            <w:gridSpan w:val="2"/>
            <w:shd w:val="clear" w:color="auto" w:fill="auto"/>
          </w:tcPr>
          <w:p w14:paraId="615D7D60" w14:textId="77777777" w:rsidR="001611C8" w:rsidRPr="009F44CE" w:rsidRDefault="001611C8" w:rsidP="000030B1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陳明華/全中鯤、林宛臻</w:t>
            </w:r>
          </w:p>
        </w:tc>
      </w:tr>
      <w:tr w:rsidR="001611C8" w:rsidRPr="003C1AD4" w14:paraId="7E93C62F" w14:textId="77777777" w:rsidTr="001611C8">
        <w:tc>
          <w:tcPr>
            <w:tcW w:w="1315" w:type="dxa"/>
            <w:gridSpan w:val="2"/>
            <w:shd w:val="pct20" w:color="auto" w:fill="auto"/>
            <w:vAlign w:val="center"/>
          </w:tcPr>
          <w:p w14:paraId="3AE440CC" w14:textId="77777777" w:rsidR="001611C8" w:rsidRPr="003C1AD4" w:rsidRDefault="001611C8" w:rsidP="000030B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實施年段</w:t>
            </w:r>
          </w:p>
        </w:tc>
        <w:tc>
          <w:tcPr>
            <w:tcW w:w="8646" w:type="dxa"/>
            <w:gridSpan w:val="6"/>
            <w:shd w:val="clear" w:color="auto" w:fill="auto"/>
            <w:vAlign w:val="center"/>
          </w:tcPr>
          <w:p w14:paraId="72749C0E" w14:textId="1F3EA372" w:rsidR="001611C8" w:rsidRPr="003C1AD4" w:rsidRDefault="001611C8" w:rsidP="001611C8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五年級</w:t>
            </w:r>
          </w:p>
        </w:tc>
      </w:tr>
      <w:tr w:rsidR="001611C8" w:rsidRPr="003C1AD4" w14:paraId="62103D09" w14:textId="77777777" w:rsidTr="001611C8">
        <w:tc>
          <w:tcPr>
            <w:tcW w:w="1315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0626F815" w14:textId="77777777" w:rsidR="001611C8" w:rsidRPr="003C1AD4" w:rsidRDefault="001611C8" w:rsidP="000030B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864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007EC9C" w14:textId="77777777" w:rsidR="001611C8" w:rsidRDefault="001611C8" w:rsidP="000030B1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認知─能說出鳥踏石的簡單歷史</w:t>
            </w:r>
          </w:p>
          <w:p w14:paraId="6B0CF23D" w14:textId="77777777" w:rsidR="001611C8" w:rsidRDefault="001611C8" w:rsidP="000030B1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情意─能培養學生愛護鄉土的情懷</w:t>
            </w:r>
          </w:p>
          <w:p w14:paraId="6AB5F8A2" w14:textId="77777777" w:rsidR="001611C8" w:rsidRPr="003C1AD4" w:rsidRDefault="001611C8" w:rsidP="000030B1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技能─能夠製作訪談大綱及進行訪談</w:t>
            </w:r>
          </w:p>
        </w:tc>
      </w:tr>
      <w:tr w:rsidR="001611C8" w:rsidRPr="003C1AD4" w14:paraId="0B6EBA82" w14:textId="77777777" w:rsidTr="001611C8">
        <w:tc>
          <w:tcPr>
            <w:tcW w:w="9961" w:type="dxa"/>
            <w:gridSpan w:val="8"/>
            <w:shd w:val="pct20" w:color="auto" w:fill="auto"/>
          </w:tcPr>
          <w:p w14:paraId="24026879" w14:textId="77777777" w:rsidR="001611C8" w:rsidRPr="009F44CE" w:rsidRDefault="001611C8" w:rsidP="000030B1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9F44CE">
              <w:rPr>
                <w:rFonts w:ascii="標楷體" w:eastAsia="標楷體" w:hAnsi="標楷體" w:hint="eastAsia"/>
              </w:rPr>
              <w:t>課程架構</w:t>
            </w:r>
          </w:p>
        </w:tc>
      </w:tr>
      <w:tr w:rsidR="001611C8" w14:paraId="73ABB3E2" w14:textId="77777777" w:rsidTr="001611C8">
        <w:tc>
          <w:tcPr>
            <w:tcW w:w="499" w:type="dxa"/>
            <w:shd w:val="clear" w:color="auto" w:fill="auto"/>
            <w:vAlign w:val="center"/>
          </w:tcPr>
          <w:p w14:paraId="31F5CAD2" w14:textId="7777777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節次</w:t>
            </w:r>
          </w:p>
        </w:tc>
        <w:tc>
          <w:tcPr>
            <w:tcW w:w="1486" w:type="dxa"/>
            <w:gridSpan w:val="2"/>
            <w:shd w:val="clear" w:color="auto" w:fill="auto"/>
            <w:vAlign w:val="center"/>
          </w:tcPr>
          <w:p w14:paraId="3D72999B" w14:textId="7777777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2469" w:type="dxa"/>
            <w:shd w:val="clear" w:color="auto" w:fill="auto"/>
            <w:vAlign w:val="center"/>
          </w:tcPr>
          <w:p w14:paraId="707B9570" w14:textId="77777777" w:rsidR="001611C8" w:rsidRPr="003C1AD4" w:rsidRDefault="001611C8" w:rsidP="000030B1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教學內容</w:t>
            </w:r>
          </w:p>
        </w:tc>
        <w:tc>
          <w:tcPr>
            <w:tcW w:w="3793" w:type="dxa"/>
            <w:gridSpan w:val="3"/>
            <w:shd w:val="clear" w:color="auto" w:fill="auto"/>
            <w:vAlign w:val="center"/>
          </w:tcPr>
          <w:p w14:paraId="5020EA7D" w14:textId="77777777" w:rsidR="001611C8" w:rsidRPr="003C1AD4" w:rsidRDefault="001611C8" w:rsidP="000030B1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9D0A08B" w14:textId="77777777" w:rsidR="001611C8" w:rsidRPr="003C1AD4" w:rsidRDefault="001611C8" w:rsidP="000030B1">
            <w:pPr>
              <w:ind w:leftChars="-68" w:left="-163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1611C8" w14:paraId="089ECDD1" w14:textId="77777777" w:rsidTr="001611C8">
        <w:tc>
          <w:tcPr>
            <w:tcW w:w="499" w:type="dxa"/>
            <w:shd w:val="clear" w:color="auto" w:fill="auto"/>
            <w:vAlign w:val="center"/>
          </w:tcPr>
          <w:p w14:paraId="1D20D892" w14:textId="3FDB1E4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第三節</w:t>
            </w:r>
          </w:p>
        </w:tc>
        <w:tc>
          <w:tcPr>
            <w:tcW w:w="1486" w:type="dxa"/>
            <w:gridSpan w:val="2"/>
            <w:shd w:val="clear" w:color="auto" w:fill="auto"/>
          </w:tcPr>
          <w:p w14:paraId="10210912" w14:textId="77777777" w:rsidR="001611C8" w:rsidRPr="003C1AD4" w:rsidRDefault="001611C8" w:rsidP="000030B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尋找鳥踏石</w:t>
            </w:r>
          </w:p>
        </w:tc>
        <w:tc>
          <w:tcPr>
            <w:tcW w:w="2469" w:type="dxa"/>
            <w:shd w:val="clear" w:color="auto" w:fill="auto"/>
          </w:tcPr>
          <w:p w14:paraId="5E65BB93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介紹鳥踏石的歷史</w:t>
            </w:r>
          </w:p>
        </w:tc>
        <w:tc>
          <w:tcPr>
            <w:tcW w:w="3793" w:type="dxa"/>
            <w:gridSpan w:val="3"/>
            <w:shd w:val="clear" w:color="auto" w:fill="auto"/>
          </w:tcPr>
          <w:p w14:paraId="7FD9CD8A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說明鳥</w:t>
            </w:r>
            <w:r w:rsidRPr="004942D3">
              <w:rPr>
                <w:rFonts w:ascii="標楷體" w:eastAsia="標楷體" w:hAnsi="標楷體" w:hint="eastAsia"/>
              </w:rPr>
              <w:t>踏石的位置</w:t>
            </w:r>
            <w:r>
              <w:rPr>
                <w:rFonts w:ascii="標楷體" w:eastAsia="標楷體" w:hAnsi="標楷體" w:hint="eastAsia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居民組成</w:t>
            </w:r>
            <w:r>
              <w:rPr>
                <w:rFonts w:ascii="標楷體" w:eastAsia="標楷體" w:hAnsi="標楷體" w:hint="eastAsia"/>
              </w:rPr>
              <w:t>、生活型態、</w:t>
            </w:r>
            <w:r w:rsidRPr="004942D3">
              <w:rPr>
                <w:rFonts w:ascii="標楷體" w:eastAsia="標楷體" w:hAnsi="標楷體" w:hint="eastAsia"/>
              </w:rPr>
              <w:t>搬遷</w:t>
            </w:r>
            <w:r>
              <w:rPr>
                <w:rFonts w:ascii="標楷體" w:eastAsia="標楷體" w:hAnsi="標楷體" w:hint="eastAsia"/>
              </w:rPr>
              <w:t>原因及</w:t>
            </w:r>
            <w:r w:rsidRPr="004942D3">
              <w:rPr>
                <w:rFonts w:ascii="標楷體" w:eastAsia="標楷體" w:hAnsi="標楷體" w:hint="eastAsia"/>
              </w:rPr>
              <w:t>與花蓮港</w:t>
            </w:r>
            <w:r>
              <w:rPr>
                <w:rFonts w:ascii="標楷體" w:eastAsia="標楷體" w:hAnsi="標楷體" w:hint="eastAsia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明恥國小的關係</w:t>
            </w:r>
          </w:p>
        </w:tc>
        <w:tc>
          <w:tcPr>
            <w:tcW w:w="1714" w:type="dxa"/>
            <w:shd w:val="clear" w:color="auto" w:fill="auto"/>
          </w:tcPr>
          <w:p w14:paraId="61AF30D9" w14:textId="77777777" w:rsidR="001611C8" w:rsidRDefault="001611C8" w:rsidP="000030B1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14:paraId="18F1EFA4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14:paraId="14833541" w14:textId="77777777" w:rsidR="001611C8" w:rsidRPr="00B933BA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1611C8" w14:paraId="590FFF9F" w14:textId="77777777" w:rsidTr="001611C8">
        <w:tc>
          <w:tcPr>
            <w:tcW w:w="499" w:type="dxa"/>
            <w:shd w:val="clear" w:color="auto" w:fill="auto"/>
            <w:vAlign w:val="center"/>
          </w:tcPr>
          <w:p w14:paraId="4F4A7E2D" w14:textId="1F7BDF0D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第四節</w:t>
            </w:r>
          </w:p>
        </w:tc>
        <w:tc>
          <w:tcPr>
            <w:tcW w:w="1486" w:type="dxa"/>
            <w:gridSpan w:val="2"/>
            <w:shd w:val="clear" w:color="auto" w:fill="auto"/>
          </w:tcPr>
          <w:p w14:paraId="77D7677A" w14:textId="77777777" w:rsidR="001611C8" w:rsidRPr="003C1AD4" w:rsidRDefault="001611C8" w:rsidP="000030B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舊情綿綿--</w:t>
            </w:r>
            <w:r w:rsidRPr="004942D3">
              <w:rPr>
                <w:rFonts w:ascii="標楷體" w:eastAsia="標楷體" w:hAnsi="標楷體" w:hint="eastAsia"/>
              </w:rPr>
              <w:t>老照片說故事</w:t>
            </w:r>
          </w:p>
        </w:tc>
        <w:tc>
          <w:tcPr>
            <w:tcW w:w="2469" w:type="dxa"/>
            <w:shd w:val="clear" w:color="auto" w:fill="auto"/>
          </w:tcPr>
          <w:p w14:paraId="1DA99913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學校</w:t>
            </w:r>
            <w:r>
              <w:rPr>
                <w:rFonts w:ascii="標楷體" w:eastAsia="標楷體" w:hAnsi="標楷體" w:hint="eastAsia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社區與</w:t>
            </w:r>
            <w:r>
              <w:rPr>
                <w:rFonts w:ascii="標楷體" w:eastAsia="標楷體" w:hAnsi="標楷體" w:hint="eastAsia"/>
              </w:rPr>
              <w:t>鳥踏石</w:t>
            </w:r>
            <w:r w:rsidRPr="004942D3">
              <w:rPr>
                <w:rFonts w:ascii="標楷體" w:eastAsia="標楷體" w:hAnsi="標楷體" w:hint="eastAsia"/>
              </w:rPr>
              <w:t>老照片</w:t>
            </w:r>
          </w:p>
        </w:tc>
        <w:tc>
          <w:tcPr>
            <w:tcW w:w="3793" w:type="dxa"/>
            <w:gridSpan w:val="3"/>
            <w:shd w:val="clear" w:color="auto" w:fill="auto"/>
          </w:tcPr>
          <w:p w14:paraId="0E623B28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</w:t>
            </w:r>
            <w:r w:rsidRPr="004942D3">
              <w:rPr>
                <w:rFonts w:ascii="標楷體" w:eastAsia="標楷體" w:hAnsi="標楷體" w:hint="eastAsia"/>
              </w:rPr>
              <w:t>老照片</w:t>
            </w:r>
            <w:r>
              <w:rPr>
                <w:rFonts w:ascii="標楷體" w:eastAsia="標楷體" w:hAnsi="標楷體" w:hint="eastAsia"/>
              </w:rPr>
              <w:t>進一步</w:t>
            </w:r>
            <w:r w:rsidRPr="004942D3">
              <w:rPr>
                <w:rFonts w:ascii="標楷體" w:eastAsia="標楷體" w:hAnsi="標楷體" w:hint="eastAsia"/>
              </w:rPr>
              <w:t>連結學校</w:t>
            </w:r>
            <w:r>
              <w:rPr>
                <w:rFonts w:ascii="標楷體" w:eastAsia="標楷體" w:hAnsi="標楷體" w:hint="eastAsia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社區與</w:t>
            </w:r>
            <w:r>
              <w:rPr>
                <w:rFonts w:ascii="標楷體" w:eastAsia="標楷體" w:hAnsi="標楷體" w:hint="eastAsia"/>
              </w:rPr>
              <w:t>鳥踏石</w:t>
            </w:r>
          </w:p>
          <w:p w14:paraId="69842B6B" w14:textId="77777777" w:rsidR="001611C8" w:rsidRPr="001549FC" w:rsidRDefault="001611C8" w:rsidP="000030B1">
            <w:pPr>
              <w:rPr>
                <w:rFonts w:ascii="標楷體" w:eastAsia="標楷體" w:hAnsi="標楷體"/>
              </w:rPr>
            </w:pPr>
          </w:p>
        </w:tc>
        <w:tc>
          <w:tcPr>
            <w:tcW w:w="1714" w:type="dxa"/>
            <w:shd w:val="clear" w:color="auto" w:fill="auto"/>
          </w:tcPr>
          <w:p w14:paraId="0E82A96D" w14:textId="77777777" w:rsidR="001611C8" w:rsidRDefault="001611C8" w:rsidP="000030B1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14:paraId="45AA703F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14:paraId="36A0FCD3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1611C8" w14:paraId="143532A2" w14:textId="77777777" w:rsidTr="001611C8">
        <w:tc>
          <w:tcPr>
            <w:tcW w:w="499" w:type="dxa"/>
            <w:shd w:val="clear" w:color="auto" w:fill="auto"/>
            <w:vAlign w:val="center"/>
          </w:tcPr>
          <w:p w14:paraId="66DA36E9" w14:textId="1209DEAA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第五節第六節</w:t>
            </w:r>
          </w:p>
        </w:tc>
        <w:tc>
          <w:tcPr>
            <w:tcW w:w="1486" w:type="dxa"/>
            <w:gridSpan w:val="2"/>
            <w:shd w:val="clear" w:color="auto" w:fill="auto"/>
          </w:tcPr>
          <w:p w14:paraId="5C7964E1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訪談</w:t>
            </w:r>
            <w:r>
              <w:rPr>
                <w:rFonts w:ascii="標楷體" w:eastAsia="標楷體" w:hAnsi="標楷體" w:hint="eastAsia"/>
              </w:rPr>
              <w:t>準備與實施</w:t>
            </w:r>
          </w:p>
        </w:tc>
        <w:tc>
          <w:tcPr>
            <w:tcW w:w="2469" w:type="dxa"/>
            <w:shd w:val="clear" w:color="auto" w:fill="auto"/>
          </w:tcPr>
          <w:p w14:paraId="381FFC95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訪談前準備事項及實際訪談練習</w:t>
            </w:r>
          </w:p>
        </w:tc>
        <w:tc>
          <w:tcPr>
            <w:tcW w:w="3793" w:type="dxa"/>
            <w:gridSpan w:val="3"/>
            <w:shd w:val="clear" w:color="auto" w:fill="auto"/>
          </w:tcPr>
          <w:p w14:paraId="3E29A8BC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訪談大綱製作</w:t>
            </w:r>
          </w:p>
          <w:p w14:paraId="5F3B0E82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準備器材</w:t>
            </w:r>
          </w:p>
          <w:p w14:paraId="77A885BD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訪談分組</w:t>
            </w:r>
          </w:p>
          <w:p w14:paraId="171F8ECF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訪談練習</w:t>
            </w:r>
          </w:p>
        </w:tc>
        <w:tc>
          <w:tcPr>
            <w:tcW w:w="1714" w:type="dxa"/>
            <w:shd w:val="clear" w:color="auto" w:fill="auto"/>
          </w:tcPr>
          <w:p w14:paraId="30B66B73" w14:textId="77777777" w:rsidR="001611C8" w:rsidRDefault="001611C8" w:rsidP="000030B1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14:paraId="6144E2DB" w14:textId="77777777" w:rsidR="001611C8" w:rsidRPr="004942D3" w:rsidRDefault="001611C8" w:rsidP="000030B1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14:paraId="2ABFE1B9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實作評量</w:t>
            </w:r>
          </w:p>
          <w:p w14:paraId="1E433AD8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訪談紀錄表</w:t>
            </w:r>
          </w:p>
        </w:tc>
      </w:tr>
    </w:tbl>
    <w:p w14:paraId="57E4333D" w14:textId="77777777" w:rsidR="001611C8" w:rsidRDefault="001611C8" w:rsidP="001611C8">
      <w:pPr>
        <w:widowControl/>
      </w:pPr>
    </w:p>
    <w:p w14:paraId="688E8273" w14:textId="77777777" w:rsidR="001611C8" w:rsidRDefault="001611C8" w:rsidP="001611C8"/>
    <w:tbl>
      <w:tblPr>
        <w:tblW w:w="981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992"/>
        <w:gridCol w:w="2240"/>
        <w:gridCol w:w="1304"/>
        <w:gridCol w:w="1276"/>
        <w:gridCol w:w="709"/>
        <w:gridCol w:w="1880"/>
      </w:tblGrid>
      <w:tr w:rsidR="001611C8" w14:paraId="3B91E998" w14:textId="77777777" w:rsidTr="001611C8">
        <w:tc>
          <w:tcPr>
            <w:tcW w:w="9819" w:type="dxa"/>
            <w:gridSpan w:val="7"/>
            <w:shd w:val="pct20" w:color="auto" w:fill="auto"/>
            <w:vAlign w:val="center"/>
          </w:tcPr>
          <w:p w14:paraId="3E2F6712" w14:textId="1A1F53CC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第三節課</w:t>
            </w:r>
          </w:p>
        </w:tc>
      </w:tr>
      <w:tr w:rsidR="001611C8" w14:paraId="1B643330" w14:textId="77777777" w:rsidTr="004F5B89">
        <w:tc>
          <w:tcPr>
            <w:tcW w:w="1418" w:type="dxa"/>
            <w:shd w:val="pct20" w:color="auto" w:fill="auto"/>
            <w:vAlign w:val="center"/>
          </w:tcPr>
          <w:p w14:paraId="67BB2DB4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8401" w:type="dxa"/>
            <w:gridSpan w:val="6"/>
          </w:tcPr>
          <w:p w14:paraId="12D54928" w14:textId="77777777" w:rsidR="001611C8" w:rsidRPr="003C1AD4" w:rsidRDefault="001611C8" w:rsidP="000030B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尋找鳥踏石</w:t>
            </w:r>
          </w:p>
        </w:tc>
      </w:tr>
      <w:tr w:rsidR="001611C8" w14:paraId="2714B95B" w14:textId="77777777" w:rsidTr="004F5B89">
        <w:tc>
          <w:tcPr>
            <w:tcW w:w="1418" w:type="dxa"/>
            <w:shd w:val="pct20" w:color="auto" w:fill="auto"/>
            <w:vAlign w:val="center"/>
          </w:tcPr>
          <w:p w14:paraId="6E0C7FFE" w14:textId="7777777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3232" w:type="dxa"/>
            <w:gridSpan w:val="2"/>
          </w:tcPr>
          <w:p w14:paraId="70971F05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鳥踏石PPT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708DE472" w14:textId="7777777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865" w:type="dxa"/>
            <w:gridSpan w:val="3"/>
          </w:tcPr>
          <w:p w14:paraId="0E81DD55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網路資料</w:t>
            </w:r>
            <w:r>
              <w:rPr>
                <w:rFonts w:ascii="標楷體" w:eastAsia="標楷體" w:hAnsi="標楷體" w:hint="eastAsia"/>
                <w:color w:val="000000"/>
              </w:rPr>
              <w:t>、與白燈塔一起消失的鳥踏石仔</w:t>
            </w:r>
          </w:p>
        </w:tc>
      </w:tr>
      <w:tr w:rsidR="001611C8" w14:paraId="5A846240" w14:textId="77777777" w:rsidTr="004F5B89">
        <w:tc>
          <w:tcPr>
            <w:tcW w:w="1418" w:type="dxa"/>
            <w:shd w:val="pct20" w:color="auto" w:fill="auto"/>
            <w:vAlign w:val="center"/>
          </w:tcPr>
          <w:p w14:paraId="6117A9BB" w14:textId="77777777" w:rsidR="001611C8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3232" w:type="dxa"/>
            <w:gridSpan w:val="2"/>
          </w:tcPr>
          <w:p w14:paraId="63D74452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口語評量</w:t>
            </w:r>
            <w:r>
              <w:rPr>
                <w:rFonts w:ascii="標楷體" w:eastAsia="標楷體" w:hAnsi="標楷體" w:hint="eastAsia"/>
              </w:rPr>
              <w:t>、學習單</w:t>
            </w:r>
          </w:p>
        </w:tc>
        <w:tc>
          <w:tcPr>
            <w:tcW w:w="1304" w:type="dxa"/>
            <w:shd w:val="pct20" w:color="auto" w:fill="auto"/>
            <w:vAlign w:val="center"/>
          </w:tcPr>
          <w:p w14:paraId="5464F260" w14:textId="77777777" w:rsidR="001611C8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3865" w:type="dxa"/>
            <w:gridSpan w:val="3"/>
            <w:vAlign w:val="center"/>
          </w:tcPr>
          <w:p w14:paraId="3FB33EFE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</w:tr>
      <w:tr w:rsidR="004F5B89" w14:paraId="4F73DE1C" w14:textId="77777777" w:rsidTr="004F5B89">
        <w:tc>
          <w:tcPr>
            <w:tcW w:w="1418" w:type="dxa"/>
            <w:vMerge w:val="restart"/>
            <w:shd w:val="pct20" w:color="auto" w:fill="auto"/>
            <w:vAlign w:val="center"/>
          </w:tcPr>
          <w:p w14:paraId="4C74C81E" w14:textId="77777777" w:rsidR="004F5B89" w:rsidRPr="00362B2F" w:rsidRDefault="004F5B89" w:rsidP="004F5B89"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14:paraId="23BA1222" w14:textId="46A1E902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32" w:type="dxa"/>
            <w:gridSpan w:val="2"/>
          </w:tcPr>
          <w:p w14:paraId="345676DF" w14:textId="2CFD1A12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69" w:type="dxa"/>
            <w:gridSpan w:val="4"/>
            <w:vAlign w:val="center"/>
          </w:tcPr>
          <w:p w14:paraId="741B1EA7" w14:textId="04DDE92D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4F5B89" w14:paraId="3C4A0169" w14:textId="77777777" w:rsidTr="004F5B89">
        <w:trPr>
          <w:trHeight w:val="564"/>
        </w:trPr>
        <w:tc>
          <w:tcPr>
            <w:tcW w:w="1418" w:type="dxa"/>
            <w:vMerge/>
            <w:shd w:val="pct20" w:color="auto" w:fill="auto"/>
            <w:vAlign w:val="center"/>
          </w:tcPr>
          <w:p w14:paraId="2B1CB250" w14:textId="77777777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32" w:type="dxa"/>
            <w:gridSpan w:val="2"/>
            <w:tcBorders>
              <w:bottom w:val="single" w:sz="4" w:space="0" w:color="auto"/>
            </w:tcBorders>
          </w:tcPr>
          <w:p w14:paraId="771F2FCA" w14:textId="02361051" w:rsidR="004F5B89" w:rsidRPr="00EA6A11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14:paraId="02C435A1" w14:textId="3590771B" w:rsidR="004F5B89" w:rsidRPr="00D23B57" w:rsidRDefault="004F5B89" w:rsidP="004F5B8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4F5B89" w14:paraId="66E2ADFA" w14:textId="77777777" w:rsidTr="004F5B89">
        <w:trPr>
          <w:trHeight w:val="660"/>
        </w:trPr>
        <w:tc>
          <w:tcPr>
            <w:tcW w:w="1418" w:type="dxa"/>
            <w:vMerge/>
            <w:shd w:val="pct20" w:color="auto" w:fill="auto"/>
            <w:vAlign w:val="center"/>
          </w:tcPr>
          <w:p w14:paraId="1B5178A1" w14:textId="77777777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32" w:type="dxa"/>
            <w:gridSpan w:val="2"/>
            <w:tcBorders>
              <w:bottom w:val="single" w:sz="4" w:space="0" w:color="auto"/>
            </w:tcBorders>
          </w:tcPr>
          <w:p w14:paraId="1F8D69CB" w14:textId="4668D64D" w:rsidR="004F5B89" w:rsidRPr="00D23B57" w:rsidRDefault="004F5B89" w:rsidP="004F5B8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14:paraId="0F205828" w14:textId="3EF21526" w:rsidR="004F5B89" w:rsidRPr="0035299C" w:rsidRDefault="004F5B89" w:rsidP="004F5B89">
            <w:pPr>
              <w:jc w:val="center"/>
              <w:rPr>
                <w:rFonts w:eastAsia="標楷體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</w:p>
        </w:tc>
      </w:tr>
      <w:tr w:rsidR="004F5B89" w14:paraId="0FBE978F" w14:textId="77777777" w:rsidTr="004F5B89">
        <w:trPr>
          <w:trHeight w:val="924"/>
        </w:trPr>
        <w:tc>
          <w:tcPr>
            <w:tcW w:w="1418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076F65D5" w14:textId="77777777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32" w:type="dxa"/>
            <w:gridSpan w:val="2"/>
            <w:tcBorders>
              <w:bottom w:val="single" w:sz="4" w:space="0" w:color="auto"/>
            </w:tcBorders>
          </w:tcPr>
          <w:p w14:paraId="57A24DFB" w14:textId="77777777" w:rsidR="004F5B89" w:rsidRPr="00D23B57" w:rsidRDefault="004F5B89" w:rsidP="004F5B89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14:paraId="08967978" w14:textId="77777777" w:rsidR="004F5B89" w:rsidRPr="00D23B57" w:rsidRDefault="004F5B89" w:rsidP="004F5B89">
            <w:pPr>
              <w:rPr>
                <w:rFonts w:ascii="標楷體" w:eastAsia="標楷體" w:hAnsi="標楷體"/>
              </w:rPr>
            </w:pPr>
          </w:p>
        </w:tc>
      </w:tr>
      <w:tr w:rsidR="004F5B89" w14:paraId="6A6AB2A2" w14:textId="77777777" w:rsidTr="001611C8">
        <w:tc>
          <w:tcPr>
            <w:tcW w:w="9819" w:type="dxa"/>
            <w:gridSpan w:val="7"/>
            <w:shd w:val="pct20" w:color="auto" w:fill="C7EDCC" w:themeFill="background1"/>
          </w:tcPr>
          <w:p w14:paraId="7E24F227" w14:textId="77777777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4F5B89" w14:paraId="4EE8D611" w14:textId="77777777" w:rsidTr="005B3252">
        <w:tc>
          <w:tcPr>
            <w:tcW w:w="2410" w:type="dxa"/>
            <w:gridSpan w:val="2"/>
          </w:tcPr>
          <w:p w14:paraId="1A53E36B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14:paraId="1F484F4C" w14:textId="77777777" w:rsidR="004F5B89" w:rsidRPr="003C1AD4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4820" w:type="dxa"/>
            <w:gridSpan w:val="3"/>
            <w:vAlign w:val="center"/>
          </w:tcPr>
          <w:p w14:paraId="3416DEC4" w14:textId="77777777" w:rsidR="004F5B89" w:rsidRPr="00BF22A5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709" w:type="dxa"/>
            <w:vAlign w:val="center"/>
          </w:tcPr>
          <w:p w14:paraId="6C6CDBF8" w14:textId="77777777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880" w:type="dxa"/>
            <w:vAlign w:val="center"/>
          </w:tcPr>
          <w:p w14:paraId="273F9FF9" w14:textId="77777777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4F5B89" w14:paraId="32517447" w14:textId="77777777" w:rsidTr="005B3252">
        <w:tc>
          <w:tcPr>
            <w:tcW w:w="2410" w:type="dxa"/>
            <w:gridSpan w:val="2"/>
          </w:tcPr>
          <w:p w14:paraId="5569365F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4057BF71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D23B57">
              <w:rPr>
                <w:rFonts w:ascii="標楷體" w:eastAsia="標楷體" w:hAnsi="標楷體"/>
              </w:rPr>
              <w:t>1-3-8說明社會發展與漁村生活型態、自然環境的關係。</w:t>
            </w:r>
          </w:p>
          <w:p w14:paraId="01581F3B" w14:textId="77777777" w:rsidR="004F5B89" w:rsidRPr="0035299C" w:rsidRDefault="004F5B89" w:rsidP="004F5B89">
            <w:pPr>
              <w:snapToGrid w:val="0"/>
              <w:jc w:val="both"/>
              <w:rPr>
                <w:rFonts w:eastAsia="標楷體"/>
              </w:rPr>
            </w:pPr>
            <w:r w:rsidRPr="0035299C">
              <w:rPr>
                <w:rFonts w:eastAsia="標楷體"/>
              </w:rPr>
              <w:t>1-3-7</w:t>
            </w:r>
            <w:r w:rsidRPr="0035299C">
              <w:rPr>
                <w:rFonts w:eastAsia="標楷體" w:hAnsi="標楷體"/>
              </w:rPr>
              <w:t>透過訪問、調查或</w:t>
            </w:r>
            <w:r>
              <w:rPr>
                <w:rFonts w:eastAsia="標楷體" w:hAnsi="標楷體" w:hint="eastAsia"/>
              </w:rPr>
              <w:t>蒐</w:t>
            </w:r>
            <w:r w:rsidRPr="0035299C">
              <w:rPr>
                <w:rFonts w:eastAsia="標楷體" w:hAnsi="標楷體"/>
              </w:rPr>
              <w:t>集資訊，探討漁村過去、現在與未來的發展。</w:t>
            </w:r>
          </w:p>
          <w:p w14:paraId="2CB2D15C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D23B57">
              <w:rPr>
                <w:rFonts w:ascii="標楷體" w:eastAsia="標楷體" w:hAnsi="標楷體" w:hint="eastAsia"/>
              </w:rPr>
              <w:t>好</w:t>
            </w:r>
            <w:r w:rsidRPr="00D23B57">
              <w:rPr>
                <w:rFonts w:ascii="標楷體" w:eastAsia="標楷體" w:hAnsi="標楷體"/>
              </w:rPr>
              <w:t>–5–3–1</w:t>
            </w:r>
            <w:r w:rsidRPr="00D23B57">
              <w:rPr>
                <w:rFonts w:ascii="標楷體" w:eastAsia="標楷體" w:hAnsi="標楷體" w:hint="eastAsia"/>
              </w:rPr>
              <w:t>我願意從別人的眼光看事情，也可以很有自信的提出自己的意見。</w:t>
            </w:r>
          </w:p>
        </w:tc>
        <w:tc>
          <w:tcPr>
            <w:tcW w:w="4820" w:type="dxa"/>
            <w:gridSpan w:val="3"/>
          </w:tcPr>
          <w:p w14:paraId="63166F5E" w14:textId="77777777" w:rsidR="004F5B89" w:rsidRPr="00E96E72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一、引起動機</w:t>
            </w:r>
          </w:p>
          <w:p w14:paraId="6EBB5049" w14:textId="77777777" w:rsidR="004F5B89" w:rsidRPr="00E96E72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1.詢問學生是否</w:t>
            </w:r>
            <w:r>
              <w:rPr>
                <w:rFonts w:ascii="標楷體" w:eastAsia="標楷體" w:hAnsi="標楷體" w:hint="eastAsia"/>
              </w:rPr>
              <w:t>聽過鳥踏石仔村？</w:t>
            </w:r>
          </w:p>
          <w:p w14:paraId="2303EEAB" w14:textId="77777777" w:rsidR="004F5B89" w:rsidRPr="00E96E72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2.詢問學生是否到過花蓮港步道？跟誰去？有什</w:t>
            </w:r>
          </w:p>
          <w:p w14:paraId="68E7CA32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 xml:space="preserve">  麼景觀？</w:t>
            </w:r>
          </w:p>
          <w:p w14:paraId="1F44C339" w14:textId="77777777" w:rsidR="004F5B89" w:rsidRPr="00E96E72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二、發展活動</w:t>
            </w:r>
          </w:p>
          <w:p w14:paraId="2C021A21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1.請小朋友想像花蓮港未建港前的樣子</w:t>
            </w:r>
          </w:p>
          <w:p w14:paraId="67B13535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E96E72">
              <w:rPr>
                <w:rFonts w:ascii="標楷體" w:eastAsia="標楷體" w:hAnsi="標楷體" w:hint="eastAsia"/>
              </w:rPr>
              <w:t>透過鳥踏石PPT</w:t>
            </w:r>
            <w:r>
              <w:rPr>
                <w:rFonts w:ascii="標楷體" w:eastAsia="標楷體" w:hAnsi="標楷體" w:hint="eastAsia"/>
              </w:rPr>
              <w:t>讓學生了解說明鳥</w:t>
            </w:r>
            <w:r w:rsidRPr="004942D3">
              <w:rPr>
                <w:rFonts w:ascii="標楷體" w:eastAsia="標楷體" w:hAnsi="標楷體" w:hint="eastAsia"/>
              </w:rPr>
              <w:t>踏石的位置</w:t>
            </w:r>
            <w:r>
              <w:rPr>
                <w:rFonts w:ascii="標楷體" w:eastAsia="標楷體" w:hAnsi="標楷體" w:hint="eastAsia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居民組成</w:t>
            </w:r>
            <w:r>
              <w:rPr>
                <w:rFonts w:ascii="標楷體" w:eastAsia="標楷體" w:hAnsi="標楷體" w:hint="eastAsia"/>
              </w:rPr>
              <w:t>、生活型態、</w:t>
            </w:r>
            <w:r w:rsidRPr="004942D3">
              <w:rPr>
                <w:rFonts w:ascii="標楷體" w:eastAsia="標楷體" w:hAnsi="標楷體" w:hint="eastAsia"/>
              </w:rPr>
              <w:t>搬遷</w:t>
            </w:r>
            <w:r>
              <w:rPr>
                <w:rFonts w:ascii="標楷體" w:eastAsia="標楷體" w:hAnsi="標楷體" w:hint="eastAsia"/>
              </w:rPr>
              <w:t>原因及</w:t>
            </w:r>
            <w:r w:rsidRPr="004942D3">
              <w:rPr>
                <w:rFonts w:ascii="標楷體" w:eastAsia="標楷體" w:hAnsi="標楷體" w:hint="eastAsia"/>
              </w:rPr>
              <w:t>與花蓮港</w:t>
            </w:r>
            <w:r>
              <w:rPr>
                <w:rFonts w:ascii="標楷體" w:eastAsia="標楷體" w:hAnsi="標楷體" w:hint="eastAsia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明恥國小的關係</w:t>
            </w:r>
          </w:p>
          <w:p w14:paraId="14532E90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Pr="00E96E72">
              <w:rPr>
                <w:rFonts w:ascii="標楷體" w:eastAsia="標楷體" w:hAnsi="標楷體" w:hint="eastAsia"/>
              </w:rPr>
              <w:t>綜合活動</w:t>
            </w:r>
          </w:p>
          <w:p w14:paraId="562E0AE6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1.請學生回答心目中</w:t>
            </w:r>
            <w:r w:rsidRPr="004942D3"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 w:hint="eastAsia"/>
              </w:rPr>
              <w:t>鳥</w:t>
            </w:r>
            <w:r w:rsidRPr="004942D3">
              <w:rPr>
                <w:rFonts w:ascii="標楷體" w:eastAsia="標楷體" w:hAnsi="標楷體" w:hint="eastAsia"/>
              </w:rPr>
              <w:t>踏石</w:t>
            </w:r>
            <w:r>
              <w:rPr>
                <w:rFonts w:ascii="標楷體" w:eastAsia="標楷體" w:hAnsi="標楷體" w:hint="eastAsia"/>
              </w:rPr>
              <w:t>是一個怎樣的地方</w:t>
            </w:r>
          </w:p>
          <w:p w14:paraId="3F65096C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2.請學生想一想自己如果是那兒的居民，願意住在鳥</w:t>
            </w:r>
            <w:r w:rsidRPr="004942D3">
              <w:rPr>
                <w:rFonts w:ascii="標楷體" w:eastAsia="標楷體" w:hAnsi="標楷體" w:hint="eastAsia"/>
              </w:rPr>
              <w:t>踏</w:t>
            </w:r>
          </w:p>
          <w:p w14:paraId="22275558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4942D3">
              <w:rPr>
                <w:rFonts w:ascii="標楷體" w:eastAsia="標楷體" w:hAnsi="標楷體" w:hint="eastAsia"/>
              </w:rPr>
              <w:t>石</w:t>
            </w:r>
            <w:r>
              <w:rPr>
                <w:rFonts w:ascii="標楷體" w:eastAsia="標楷體" w:hAnsi="標楷體" w:hint="eastAsia"/>
              </w:rPr>
              <w:t>仔村嗎？</w:t>
            </w:r>
          </w:p>
          <w:p w14:paraId="5A01D407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3.分組討論如果你是居民，你願意搬遷還是堅持住在那</w:t>
            </w:r>
          </w:p>
          <w:p w14:paraId="13300030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裡？</w:t>
            </w:r>
          </w:p>
          <w:p w14:paraId="3383FDA4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4.提醒帶老照片或自己的照片</w:t>
            </w:r>
          </w:p>
          <w:p w14:paraId="69A64C00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2BBE8A85" w14:textId="77777777" w:rsidR="004F5B89" w:rsidRPr="00236DD3" w:rsidRDefault="004F5B89" w:rsidP="004F5B89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709" w:type="dxa"/>
          </w:tcPr>
          <w:p w14:paraId="47D4E715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  <w:p w14:paraId="4DB1F781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3F70F8C3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6C043611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789B1339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</w:t>
            </w:r>
          </w:p>
          <w:p w14:paraId="703D6505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7E595FA2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45B6BC91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0E6CE41D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0277F36C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  <w:p w14:paraId="4EC22344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08CFC7EB" w14:textId="77777777" w:rsidR="004F5B89" w:rsidRPr="003C1AD4" w:rsidRDefault="004F5B89" w:rsidP="004F5B89">
            <w:pPr>
              <w:rPr>
                <w:rFonts w:ascii="標楷體" w:eastAsia="標楷體" w:hAnsi="標楷體"/>
              </w:rPr>
            </w:pPr>
          </w:p>
        </w:tc>
        <w:tc>
          <w:tcPr>
            <w:tcW w:w="1880" w:type="dxa"/>
          </w:tcPr>
          <w:p w14:paraId="26352F2E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615FC303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14:paraId="31C938FC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0F9BEECC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6C24B404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571AE83A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3E4BCCC4" w14:textId="77777777" w:rsidR="004F5B89" w:rsidRDefault="004F5B89" w:rsidP="004F5B89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14:paraId="7CFB50EB" w14:textId="77777777" w:rsidR="004F5B89" w:rsidRDefault="004F5B89" w:rsidP="004F5B89">
            <w:pPr>
              <w:rPr>
                <w:rFonts w:ascii="標楷體" w:eastAsia="標楷體" w:hAnsi="標楷體"/>
                <w:color w:val="000000"/>
              </w:rPr>
            </w:pPr>
          </w:p>
          <w:p w14:paraId="505C3FC8" w14:textId="77777777" w:rsidR="004F5B89" w:rsidRDefault="004F5B89" w:rsidP="004F5B89">
            <w:pPr>
              <w:rPr>
                <w:rFonts w:ascii="標楷體" w:eastAsia="標楷體" w:hAnsi="標楷體"/>
                <w:color w:val="000000"/>
              </w:rPr>
            </w:pPr>
          </w:p>
          <w:p w14:paraId="7E07B198" w14:textId="77777777" w:rsidR="004F5B89" w:rsidRDefault="004F5B89" w:rsidP="004F5B89">
            <w:pPr>
              <w:rPr>
                <w:rFonts w:ascii="標楷體" w:eastAsia="標楷體" w:hAnsi="標楷體"/>
                <w:color w:val="000000"/>
              </w:rPr>
            </w:pPr>
          </w:p>
          <w:p w14:paraId="0835218A" w14:textId="77777777" w:rsidR="004F5B89" w:rsidRDefault="004F5B89" w:rsidP="004F5B89">
            <w:pPr>
              <w:rPr>
                <w:rFonts w:ascii="標楷體" w:eastAsia="標楷體" w:hAnsi="標楷體"/>
                <w:color w:val="000000"/>
              </w:rPr>
            </w:pPr>
          </w:p>
          <w:p w14:paraId="79544E6C" w14:textId="77777777" w:rsidR="004F5B89" w:rsidRPr="003C1AD4" w:rsidRDefault="004F5B89" w:rsidP="004F5B89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</w:tc>
      </w:tr>
      <w:tr w:rsidR="004F5B89" w14:paraId="20F30898" w14:textId="77777777" w:rsidTr="001611C8">
        <w:tc>
          <w:tcPr>
            <w:tcW w:w="9819" w:type="dxa"/>
            <w:gridSpan w:val="7"/>
            <w:shd w:val="pct20" w:color="auto" w:fill="auto"/>
            <w:vAlign w:val="center"/>
          </w:tcPr>
          <w:p w14:paraId="79E6A91F" w14:textId="73474B73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第四節課</w:t>
            </w:r>
          </w:p>
        </w:tc>
      </w:tr>
      <w:tr w:rsidR="004F5B89" w14:paraId="194766A4" w14:textId="77777777" w:rsidTr="005B3252">
        <w:tc>
          <w:tcPr>
            <w:tcW w:w="2410" w:type="dxa"/>
            <w:gridSpan w:val="2"/>
            <w:shd w:val="pct20" w:color="auto" w:fill="auto"/>
            <w:vAlign w:val="center"/>
          </w:tcPr>
          <w:p w14:paraId="269D6C4A" w14:textId="77777777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7409" w:type="dxa"/>
            <w:gridSpan w:val="5"/>
          </w:tcPr>
          <w:p w14:paraId="005007C9" w14:textId="77777777" w:rsidR="004F5B89" w:rsidRPr="003C1AD4" w:rsidRDefault="004F5B89" w:rsidP="004F5B8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舊情綿綿--</w:t>
            </w:r>
            <w:r w:rsidRPr="004942D3">
              <w:rPr>
                <w:rFonts w:ascii="標楷體" w:eastAsia="標楷體" w:hAnsi="標楷體" w:hint="eastAsia"/>
              </w:rPr>
              <w:t>老照片說故事</w:t>
            </w:r>
          </w:p>
        </w:tc>
      </w:tr>
      <w:tr w:rsidR="004F5B89" w14:paraId="6D1F5784" w14:textId="77777777" w:rsidTr="005B3252">
        <w:tc>
          <w:tcPr>
            <w:tcW w:w="2410" w:type="dxa"/>
            <w:gridSpan w:val="2"/>
            <w:shd w:val="pct20" w:color="auto" w:fill="auto"/>
            <w:vAlign w:val="center"/>
          </w:tcPr>
          <w:p w14:paraId="63395308" w14:textId="77777777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2240" w:type="dxa"/>
          </w:tcPr>
          <w:p w14:paraId="29333D9E" w14:textId="77777777" w:rsidR="004F5B89" w:rsidRPr="003C1AD4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舊情綿綿PPT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2DCFAF0A" w14:textId="77777777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865" w:type="dxa"/>
            <w:gridSpan w:val="3"/>
          </w:tcPr>
          <w:p w14:paraId="137AE7E7" w14:textId="77777777" w:rsidR="004F5B89" w:rsidRPr="003C1AD4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尋味築港發現民運社區</w:t>
            </w:r>
            <w:r w:rsidRPr="0035299C">
              <w:rPr>
                <w:rFonts w:eastAsia="標楷體" w:hAnsi="標楷體"/>
              </w:rPr>
              <w:t>、</w:t>
            </w:r>
            <w:r>
              <w:rPr>
                <w:rFonts w:ascii="標楷體" w:eastAsia="標楷體" w:hAnsi="標楷體" w:hint="eastAsia"/>
              </w:rPr>
              <w:t>民運里里長林美靜林文彬0932522053</w:t>
            </w:r>
          </w:p>
        </w:tc>
      </w:tr>
      <w:tr w:rsidR="004F5B89" w14:paraId="65E1A6A3" w14:textId="77777777" w:rsidTr="005B3252">
        <w:tc>
          <w:tcPr>
            <w:tcW w:w="2410" w:type="dxa"/>
            <w:gridSpan w:val="2"/>
            <w:shd w:val="pct20" w:color="auto" w:fill="auto"/>
            <w:vAlign w:val="center"/>
          </w:tcPr>
          <w:p w14:paraId="666D518C" w14:textId="77777777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2240" w:type="dxa"/>
          </w:tcPr>
          <w:p w14:paraId="0ADE4599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口語評量</w:t>
            </w:r>
          </w:p>
        </w:tc>
        <w:tc>
          <w:tcPr>
            <w:tcW w:w="1304" w:type="dxa"/>
            <w:shd w:val="pct20" w:color="auto" w:fill="auto"/>
            <w:vAlign w:val="center"/>
          </w:tcPr>
          <w:p w14:paraId="0C20BAFA" w14:textId="77777777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3865" w:type="dxa"/>
            <w:gridSpan w:val="3"/>
            <w:vAlign w:val="center"/>
          </w:tcPr>
          <w:p w14:paraId="5EB1CBBB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</w:tr>
      <w:tr w:rsidR="004F5B89" w14:paraId="1820EE2B" w14:textId="77777777" w:rsidTr="005B3252">
        <w:tc>
          <w:tcPr>
            <w:tcW w:w="2410" w:type="dxa"/>
            <w:gridSpan w:val="2"/>
            <w:vMerge w:val="restart"/>
            <w:shd w:val="pct20" w:color="auto" w:fill="auto"/>
            <w:vAlign w:val="center"/>
          </w:tcPr>
          <w:p w14:paraId="50DCEDF6" w14:textId="77777777" w:rsidR="004F5B89" w:rsidRPr="00362B2F" w:rsidRDefault="004F5B89" w:rsidP="004F5B89"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14:paraId="1CC2B606" w14:textId="4DD71F69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0" w:type="dxa"/>
          </w:tcPr>
          <w:p w14:paraId="74CDD2DA" w14:textId="4E19B98A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69" w:type="dxa"/>
            <w:gridSpan w:val="4"/>
            <w:vAlign w:val="center"/>
          </w:tcPr>
          <w:p w14:paraId="171EEAC3" w14:textId="4BEFC1D7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4F5B89" w14:paraId="1077C718" w14:textId="77777777" w:rsidTr="00F26E71">
        <w:trPr>
          <w:trHeight w:val="468"/>
        </w:trPr>
        <w:tc>
          <w:tcPr>
            <w:tcW w:w="2410" w:type="dxa"/>
            <w:gridSpan w:val="2"/>
            <w:vMerge/>
            <w:shd w:val="pct20" w:color="auto" w:fill="auto"/>
            <w:vAlign w:val="center"/>
          </w:tcPr>
          <w:p w14:paraId="425DAB5B" w14:textId="77777777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0" w:type="dxa"/>
            <w:tcBorders>
              <w:bottom w:val="single" w:sz="4" w:space="0" w:color="auto"/>
            </w:tcBorders>
          </w:tcPr>
          <w:p w14:paraId="1E83A3B1" w14:textId="212F27BA" w:rsidR="004F5B89" w:rsidRPr="00EA6A11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14:paraId="3B2B8AC7" w14:textId="7A657464" w:rsidR="004F5B89" w:rsidRPr="00D23B57" w:rsidRDefault="004F5B89" w:rsidP="004F5B8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4F5B89" w14:paraId="311EDD32" w14:textId="77777777" w:rsidTr="00D45F99">
        <w:trPr>
          <w:trHeight w:val="612"/>
        </w:trPr>
        <w:tc>
          <w:tcPr>
            <w:tcW w:w="2410" w:type="dxa"/>
            <w:gridSpan w:val="2"/>
            <w:vMerge/>
            <w:shd w:val="pct20" w:color="auto" w:fill="auto"/>
            <w:vAlign w:val="center"/>
          </w:tcPr>
          <w:p w14:paraId="4EAF66F4" w14:textId="77777777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0" w:type="dxa"/>
            <w:tcBorders>
              <w:bottom w:val="single" w:sz="4" w:space="0" w:color="auto"/>
            </w:tcBorders>
          </w:tcPr>
          <w:p w14:paraId="3A0D727C" w14:textId="6119D1A4" w:rsidR="004F5B89" w:rsidRPr="00D23B57" w:rsidRDefault="004F5B89" w:rsidP="004F5B8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14:paraId="30EDE2B4" w14:textId="368C73F8" w:rsidR="004F5B89" w:rsidRPr="0035299C" w:rsidRDefault="004F5B89" w:rsidP="004F5B89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</w:p>
        </w:tc>
      </w:tr>
      <w:tr w:rsidR="004F5B89" w14:paraId="368DFF63" w14:textId="77777777" w:rsidTr="005B3252">
        <w:trPr>
          <w:trHeight w:val="816"/>
        </w:trPr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7A8C1FED" w14:textId="77777777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0" w:type="dxa"/>
            <w:tcBorders>
              <w:bottom w:val="single" w:sz="4" w:space="0" w:color="auto"/>
            </w:tcBorders>
          </w:tcPr>
          <w:p w14:paraId="6CB1CC9E" w14:textId="76BC1507" w:rsidR="004F5B89" w:rsidRPr="00D23B57" w:rsidRDefault="004F5B89" w:rsidP="004F5B89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14:paraId="7C03BD9C" w14:textId="77777777" w:rsidR="004F5B89" w:rsidRPr="0035299C" w:rsidRDefault="004F5B89" w:rsidP="004F5B89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4F5B89" w14:paraId="2E979DD9" w14:textId="77777777" w:rsidTr="001611C8">
        <w:tc>
          <w:tcPr>
            <w:tcW w:w="9819" w:type="dxa"/>
            <w:gridSpan w:val="7"/>
            <w:shd w:val="pct20" w:color="auto" w:fill="C7EDCC" w:themeFill="background1"/>
          </w:tcPr>
          <w:p w14:paraId="5E1D8C2E" w14:textId="77777777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4F5B89" w14:paraId="3505B6D0" w14:textId="77777777" w:rsidTr="005B3252">
        <w:tc>
          <w:tcPr>
            <w:tcW w:w="2410" w:type="dxa"/>
            <w:gridSpan w:val="2"/>
          </w:tcPr>
          <w:p w14:paraId="098F5F35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14:paraId="5C4431C5" w14:textId="77777777" w:rsidR="004F5B89" w:rsidRPr="003C1AD4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4820" w:type="dxa"/>
            <w:gridSpan w:val="3"/>
            <w:vAlign w:val="center"/>
          </w:tcPr>
          <w:p w14:paraId="3F363147" w14:textId="77777777" w:rsidR="004F5B89" w:rsidRPr="00BF22A5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709" w:type="dxa"/>
            <w:vAlign w:val="center"/>
          </w:tcPr>
          <w:p w14:paraId="1D0D3B0D" w14:textId="77777777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880" w:type="dxa"/>
            <w:vAlign w:val="center"/>
          </w:tcPr>
          <w:p w14:paraId="1F9F156D" w14:textId="77777777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4F5B89" w14:paraId="019692CA" w14:textId="77777777" w:rsidTr="005B3252">
        <w:tc>
          <w:tcPr>
            <w:tcW w:w="2410" w:type="dxa"/>
            <w:gridSpan w:val="2"/>
          </w:tcPr>
          <w:p w14:paraId="37431697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23C66E35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B2080B">
              <w:rPr>
                <w:rFonts w:ascii="標楷體" w:eastAsia="標楷體" w:hAnsi="標楷體" w:hint="eastAsia"/>
              </w:rPr>
              <w:t>1-3-7透過訪問、調查或蒐集資訊，探討漁村過去、現在與未來的發展。</w:t>
            </w:r>
          </w:p>
          <w:p w14:paraId="0E7EA872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D23B57">
              <w:rPr>
                <w:rFonts w:ascii="標楷體" w:eastAsia="標楷體" w:hAnsi="標楷體" w:hint="eastAsia"/>
              </w:rPr>
              <w:t>好</w:t>
            </w:r>
            <w:r w:rsidRPr="00D23B57">
              <w:rPr>
                <w:rFonts w:ascii="標楷體" w:eastAsia="標楷體" w:hAnsi="標楷體"/>
              </w:rPr>
              <w:t>–5–3–1</w:t>
            </w:r>
            <w:r w:rsidRPr="00D23B57">
              <w:rPr>
                <w:rFonts w:ascii="標楷體" w:eastAsia="標楷體" w:hAnsi="標楷體" w:hint="eastAsia"/>
              </w:rPr>
              <w:t>我願意從別人的眼光看事情，也可以很有自信的提出自己的意見。</w:t>
            </w:r>
          </w:p>
        </w:tc>
        <w:tc>
          <w:tcPr>
            <w:tcW w:w="4820" w:type="dxa"/>
            <w:gridSpan w:val="3"/>
          </w:tcPr>
          <w:p w14:paraId="2C10D1F1" w14:textId="77777777" w:rsidR="004F5B89" w:rsidRPr="00E96E72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一、引起動機</w:t>
            </w:r>
          </w:p>
          <w:p w14:paraId="1C52CAB1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秀一張花蓮輪的老照片（或自己選一張照片），問學</w:t>
            </w:r>
          </w:p>
          <w:p w14:paraId="2F36AE5C" w14:textId="77777777" w:rsidR="004F5B89" w:rsidRPr="00E96E72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生看到甚麼？</w:t>
            </w:r>
          </w:p>
          <w:p w14:paraId="5FCBD2E4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由這一張照片告訴學生照片背後的故事</w:t>
            </w:r>
            <w:r w:rsidRPr="00E96E72">
              <w:rPr>
                <w:rFonts w:ascii="標楷體" w:eastAsia="標楷體" w:hAnsi="標楷體" w:hint="eastAsia"/>
              </w:rPr>
              <w:t xml:space="preserve"> </w:t>
            </w:r>
          </w:p>
          <w:p w14:paraId="29665C02" w14:textId="77777777" w:rsidR="004F5B89" w:rsidRPr="00E96E72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二、發展活動</w:t>
            </w:r>
          </w:p>
          <w:p w14:paraId="56E470C6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1.請小朋友想像</w:t>
            </w:r>
            <w:r>
              <w:rPr>
                <w:rFonts w:ascii="標楷體" w:eastAsia="標楷體" w:hAnsi="標楷體" w:hint="eastAsia"/>
              </w:rPr>
              <w:t>民運社區、明恥國小</w:t>
            </w:r>
            <w:r>
              <w:rPr>
                <w:rFonts w:ascii="標楷體" w:eastAsia="標楷體" w:hAnsi="標楷體"/>
              </w:rPr>
              <w:t>4</w:t>
            </w:r>
            <w:r>
              <w:rPr>
                <w:rFonts w:ascii="標楷體" w:eastAsia="標楷體" w:hAnsi="標楷體" w:hint="eastAsia"/>
              </w:rPr>
              <w:t>0年</w:t>
            </w:r>
            <w:r w:rsidRPr="00E96E72">
              <w:rPr>
                <w:rFonts w:ascii="標楷體" w:eastAsia="標楷體" w:hAnsi="標楷體" w:hint="eastAsia"/>
              </w:rPr>
              <w:t>前的樣子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4C730AD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E96E72">
              <w:rPr>
                <w:rFonts w:ascii="標楷體" w:eastAsia="標楷體" w:hAnsi="標楷體" w:hint="eastAsia"/>
              </w:rPr>
              <w:t>透過</w:t>
            </w:r>
            <w:r>
              <w:rPr>
                <w:rFonts w:ascii="標楷體" w:eastAsia="標楷體" w:hAnsi="標楷體" w:hint="eastAsia"/>
              </w:rPr>
              <w:t>舊情綿綿</w:t>
            </w:r>
            <w:r w:rsidRPr="00E96E72">
              <w:rPr>
                <w:rFonts w:ascii="標楷體" w:eastAsia="標楷體" w:hAnsi="標楷體" w:hint="eastAsia"/>
              </w:rPr>
              <w:t>PPT</w:t>
            </w:r>
            <w:r>
              <w:rPr>
                <w:rFonts w:ascii="標楷體" w:eastAsia="標楷體" w:hAnsi="標楷體" w:hint="eastAsia"/>
              </w:rPr>
              <w:t>讓學生了解</w:t>
            </w:r>
            <w:r w:rsidRPr="004942D3">
              <w:rPr>
                <w:rFonts w:ascii="標楷體" w:eastAsia="標楷體" w:hAnsi="標楷體" w:hint="eastAsia"/>
              </w:rPr>
              <w:t>花蓮港</w:t>
            </w:r>
            <w:r>
              <w:rPr>
                <w:rFonts w:ascii="標楷體" w:eastAsia="標楷體" w:hAnsi="標楷體" w:hint="eastAsia"/>
              </w:rPr>
              <w:t>、鳥</w:t>
            </w:r>
            <w:r w:rsidRPr="004942D3">
              <w:rPr>
                <w:rFonts w:ascii="標楷體" w:eastAsia="標楷體" w:hAnsi="標楷體" w:hint="eastAsia"/>
              </w:rPr>
              <w:t>踏石</w:t>
            </w:r>
            <w:r>
              <w:rPr>
                <w:rFonts w:ascii="標楷體" w:eastAsia="標楷體" w:hAnsi="標楷體" w:hint="eastAsia"/>
              </w:rPr>
              <w:t>、民運</w:t>
            </w:r>
          </w:p>
          <w:p w14:paraId="38A32108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社區及明恥國小歲月經過的容顏。</w:t>
            </w:r>
          </w:p>
          <w:p w14:paraId="653714FC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Pr="00E96E72">
              <w:rPr>
                <w:rFonts w:ascii="標楷體" w:eastAsia="標楷體" w:hAnsi="標楷體" w:hint="eastAsia"/>
              </w:rPr>
              <w:t>綜合活動</w:t>
            </w:r>
          </w:p>
          <w:p w14:paraId="0D2CE2AA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1.請學生介紹自己的照片（教師請拍照或掃描成電子檔</w:t>
            </w:r>
          </w:p>
          <w:p w14:paraId="0E004271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以利投影機播放）</w:t>
            </w:r>
          </w:p>
          <w:p w14:paraId="3B01A2BF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2.請學生講述對古早以前的</w:t>
            </w:r>
            <w:r w:rsidRPr="004942D3">
              <w:rPr>
                <w:rFonts w:ascii="標楷體" w:eastAsia="標楷體" w:hAnsi="標楷體" w:hint="eastAsia"/>
              </w:rPr>
              <w:t>花蓮港</w:t>
            </w:r>
            <w:r>
              <w:rPr>
                <w:rFonts w:ascii="標楷體" w:eastAsia="標楷體" w:hAnsi="標楷體" w:hint="eastAsia"/>
              </w:rPr>
              <w:t>、鳥</w:t>
            </w:r>
            <w:r w:rsidRPr="004942D3">
              <w:rPr>
                <w:rFonts w:ascii="標楷體" w:eastAsia="標楷體" w:hAnsi="標楷體" w:hint="eastAsia"/>
              </w:rPr>
              <w:t>踏石</w:t>
            </w:r>
            <w:r>
              <w:rPr>
                <w:rFonts w:ascii="標楷體" w:eastAsia="標楷體" w:hAnsi="標楷體" w:hint="eastAsia"/>
              </w:rPr>
              <w:t>、民運社區</w:t>
            </w:r>
          </w:p>
          <w:p w14:paraId="48CD4DFB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及明恥國小的看法，或印象最深刻的一張照片。</w:t>
            </w:r>
          </w:p>
          <w:p w14:paraId="073572CC" w14:textId="77777777" w:rsidR="004F5B89" w:rsidRPr="003C1AD4" w:rsidRDefault="004F5B89" w:rsidP="004F5B89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</w:rPr>
              <w:t>3.提醒小朋友下一堂課自備相機或錄音筆</w:t>
            </w:r>
          </w:p>
        </w:tc>
        <w:tc>
          <w:tcPr>
            <w:tcW w:w="709" w:type="dxa"/>
          </w:tcPr>
          <w:p w14:paraId="2881C311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  <w:p w14:paraId="15253D8B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50B6B338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0C064E41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68F4BE18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102D9E8D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分</w:t>
            </w:r>
          </w:p>
          <w:p w14:paraId="4128360E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3EAE7EB8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47402532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02DFCC87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5EB616F5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  <w:p w14:paraId="0A9B8C87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0C6AC128" w14:textId="77777777" w:rsidR="004F5B89" w:rsidRPr="003C1AD4" w:rsidRDefault="004F5B89" w:rsidP="004F5B89">
            <w:pPr>
              <w:rPr>
                <w:rFonts w:ascii="標楷體" w:eastAsia="標楷體" w:hAnsi="標楷體"/>
              </w:rPr>
            </w:pPr>
          </w:p>
        </w:tc>
        <w:tc>
          <w:tcPr>
            <w:tcW w:w="1880" w:type="dxa"/>
          </w:tcPr>
          <w:p w14:paraId="7680D227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470B0BF7" w14:textId="77777777" w:rsidR="004F5B89" w:rsidRDefault="004F5B89" w:rsidP="004F5B89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14:paraId="0DD6EEDB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0995FF29" w14:textId="77777777" w:rsidR="004F5B89" w:rsidRDefault="004F5B89" w:rsidP="004F5B89">
            <w:pPr>
              <w:rPr>
                <w:rFonts w:ascii="標楷體" w:eastAsia="標楷體" w:hAnsi="標楷體"/>
              </w:rPr>
            </w:pPr>
          </w:p>
          <w:p w14:paraId="5A6A72D4" w14:textId="77777777" w:rsidR="004F5B89" w:rsidRDefault="004F5B89" w:rsidP="004F5B89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14:paraId="40C40BED" w14:textId="77777777" w:rsidR="004F5B89" w:rsidRDefault="004F5B89" w:rsidP="004F5B89">
            <w:pPr>
              <w:rPr>
                <w:rFonts w:ascii="標楷體" w:eastAsia="標楷體" w:hAnsi="標楷體"/>
                <w:color w:val="000000"/>
              </w:rPr>
            </w:pPr>
          </w:p>
          <w:p w14:paraId="3C0A65EE" w14:textId="77777777" w:rsidR="004F5B89" w:rsidRDefault="004F5B89" w:rsidP="004F5B89">
            <w:pPr>
              <w:rPr>
                <w:rFonts w:ascii="標楷體" w:eastAsia="標楷體" w:hAnsi="標楷體"/>
                <w:color w:val="000000"/>
              </w:rPr>
            </w:pPr>
          </w:p>
          <w:p w14:paraId="75F52556" w14:textId="77777777" w:rsidR="004F5B89" w:rsidRPr="00CA3D2C" w:rsidRDefault="004F5B89" w:rsidP="004F5B89">
            <w:pPr>
              <w:rPr>
                <w:rFonts w:ascii="標楷體" w:eastAsia="標楷體" w:hAnsi="標楷體"/>
                <w:color w:val="000000"/>
              </w:rPr>
            </w:pPr>
          </w:p>
          <w:p w14:paraId="58A65831" w14:textId="77777777" w:rsidR="004F5B89" w:rsidRDefault="004F5B89" w:rsidP="004F5B89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實作評量</w:t>
            </w:r>
          </w:p>
          <w:p w14:paraId="009224B3" w14:textId="77777777" w:rsidR="004F5B89" w:rsidRPr="003C1AD4" w:rsidRDefault="004F5B89" w:rsidP="004F5B89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</w:tc>
      </w:tr>
    </w:tbl>
    <w:p w14:paraId="088A05DC" w14:textId="77777777" w:rsidR="001611C8" w:rsidRDefault="001611C8" w:rsidP="001611C8"/>
    <w:p w14:paraId="320F89EC" w14:textId="77777777" w:rsidR="001611C8" w:rsidRDefault="001611C8" w:rsidP="001611C8">
      <w:pPr>
        <w:widowControl/>
      </w:pPr>
      <w:r>
        <w:br w:type="page"/>
      </w:r>
    </w:p>
    <w:p w14:paraId="192AE864" w14:textId="77777777" w:rsidR="001611C8" w:rsidRPr="008A5912" w:rsidRDefault="001611C8" w:rsidP="001611C8"/>
    <w:tbl>
      <w:tblPr>
        <w:tblW w:w="996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2835"/>
        <w:gridCol w:w="1559"/>
        <w:gridCol w:w="1276"/>
        <w:gridCol w:w="850"/>
        <w:gridCol w:w="1739"/>
      </w:tblGrid>
      <w:tr w:rsidR="001611C8" w14:paraId="1C625B03" w14:textId="77777777" w:rsidTr="001611C8">
        <w:tc>
          <w:tcPr>
            <w:tcW w:w="9961" w:type="dxa"/>
            <w:gridSpan w:val="6"/>
            <w:shd w:val="pct20" w:color="auto" w:fill="auto"/>
            <w:vAlign w:val="center"/>
          </w:tcPr>
          <w:p w14:paraId="1E2213E8" w14:textId="47EEA289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第五,六節課</w:t>
            </w:r>
          </w:p>
        </w:tc>
      </w:tr>
      <w:tr w:rsidR="001611C8" w14:paraId="4B1EFB40" w14:textId="77777777" w:rsidTr="005B3252">
        <w:tc>
          <w:tcPr>
            <w:tcW w:w="1702" w:type="dxa"/>
            <w:shd w:val="pct20" w:color="auto" w:fill="auto"/>
            <w:vAlign w:val="center"/>
          </w:tcPr>
          <w:p w14:paraId="044A509E" w14:textId="7777777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8259" w:type="dxa"/>
            <w:gridSpan w:val="5"/>
          </w:tcPr>
          <w:p w14:paraId="32037EAA" w14:textId="77777777" w:rsidR="001611C8" w:rsidRPr="003C1AD4" w:rsidRDefault="001611C8" w:rsidP="000030B1">
            <w:pPr>
              <w:jc w:val="both"/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訪談</w:t>
            </w:r>
            <w:r>
              <w:rPr>
                <w:rFonts w:ascii="標楷體" w:eastAsia="標楷體" w:hAnsi="標楷體" w:hint="eastAsia"/>
              </w:rPr>
              <w:t>準備與實施</w:t>
            </w:r>
          </w:p>
        </w:tc>
      </w:tr>
      <w:tr w:rsidR="001611C8" w14:paraId="75292A8A" w14:textId="77777777" w:rsidTr="005B3252">
        <w:tc>
          <w:tcPr>
            <w:tcW w:w="1702" w:type="dxa"/>
            <w:shd w:val="pct20" w:color="auto" w:fill="auto"/>
            <w:vAlign w:val="center"/>
          </w:tcPr>
          <w:p w14:paraId="7E99A8A1" w14:textId="7777777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2835" w:type="dxa"/>
          </w:tcPr>
          <w:p w14:paraId="67E71548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訪談</w:t>
            </w:r>
            <w:r>
              <w:rPr>
                <w:rFonts w:ascii="標楷體" w:eastAsia="標楷體" w:hAnsi="標楷體" w:hint="eastAsia"/>
              </w:rPr>
              <w:t>PPT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27286178" w14:textId="7777777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865" w:type="dxa"/>
            <w:gridSpan w:val="3"/>
          </w:tcPr>
          <w:p w14:paraId="53300B2A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尋味築港發現民運社區</w:t>
            </w:r>
            <w:r>
              <w:rPr>
                <w:rFonts w:ascii="標楷體" w:eastAsia="標楷體" w:hAnsi="標楷體" w:hint="eastAsia"/>
                <w:color w:val="000000"/>
              </w:rPr>
              <w:t>、社區發展協會</w:t>
            </w:r>
            <w:r>
              <w:rPr>
                <w:rFonts w:ascii="標楷體" w:eastAsia="標楷體" w:hAnsi="標楷體" w:hint="eastAsia"/>
              </w:rPr>
              <w:t>民運里里長林美靜林文彬0932522053</w:t>
            </w:r>
          </w:p>
        </w:tc>
      </w:tr>
      <w:tr w:rsidR="001611C8" w14:paraId="3F4D361A" w14:textId="77777777" w:rsidTr="005B3252">
        <w:tc>
          <w:tcPr>
            <w:tcW w:w="1702" w:type="dxa"/>
            <w:shd w:val="pct20" w:color="auto" w:fill="auto"/>
            <w:vAlign w:val="center"/>
          </w:tcPr>
          <w:p w14:paraId="4751D9A2" w14:textId="77777777" w:rsidR="001611C8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2835" w:type="dxa"/>
          </w:tcPr>
          <w:p w14:paraId="2A16EC1A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口語評量</w:t>
            </w:r>
            <w:r>
              <w:rPr>
                <w:rFonts w:ascii="標楷體" w:eastAsia="標楷體" w:hAnsi="標楷體" w:hint="eastAsia"/>
                <w:color w:val="000000"/>
              </w:rPr>
              <w:t>、實作評量、</w:t>
            </w:r>
            <w:r>
              <w:rPr>
                <w:rFonts w:ascii="標楷體" w:eastAsia="標楷體" w:hAnsi="標楷體" w:hint="eastAsia"/>
              </w:rPr>
              <w:t>學習單</w:t>
            </w:r>
          </w:p>
        </w:tc>
        <w:tc>
          <w:tcPr>
            <w:tcW w:w="1559" w:type="dxa"/>
            <w:shd w:val="pct20" w:color="auto" w:fill="auto"/>
            <w:vAlign w:val="center"/>
          </w:tcPr>
          <w:p w14:paraId="4C6C6987" w14:textId="77777777" w:rsidR="001611C8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3865" w:type="dxa"/>
            <w:gridSpan w:val="3"/>
            <w:vAlign w:val="center"/>
          </w:tcPr>
          <w:p w14:paraId="76192FD7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</w:tr>
      <w:tr w:rsidR="004F5B89" w14:paraId="0D4D7DD9" w14:textId="77777777" w:rsidTr="005B3252">
        <w:tc>
          <w:tcPr>
            <w:tcW w:w="1702" w:type="dxa"/>
            <w:vMerge w:val="restart"/>
            <w:shd w:val="pct20" w:color="auto" w:fill="auto"/>
            <w:vAlign w:val="center"/>
          </w:tcPr>
          <w:p w14:paraId="23B0B9DD" w14:textId="77777777" w:rsidR="004F5B89" w:rsidRPr="00362B2F" w:rsidRDefault="004F5B89" w:rsidP="004F5B89"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14:paraId="10216BF9" w14:textId="6A60EEA9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14:paraId="6D37F1D7" w14:textId="13C219C0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424" w:type="dxa"/>
            <w:gridSpan w:val="4"/>
            <w:vAlign w:val="center"/>
          </w:tcPr>
          <w:p w14:paraId="1645C2C3" w14:textId="18629F16" w:rsidR="004F5B89" w:rsidRPr="003C1AD4" w:rsidRDefault="004F5B89" w:rsidP="004F5B89">
            <w:pPr>
              <w:jc w:val="center"/>
              <w:rPr>
                <w:rFonts w:ascii="標楷體" w:eastAsia="標楷體" w:hAnsi="標楷體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4F5B89" w14:paraId="4C9A7790" w14:textId="77777777" w:rsidTr="00901B3D">
        <w:trPr>
          <w:trHeight w:val="396"/>
        </w:trPr>
        <w:tc>
          <w:tcPr>
            <w:tcW w:w="1702" w:type="dxa"/>
            <w:vMerge/>
            <w:shd w:val="pct20" w:color="auto" w:fill="auto"/>
            <w:vAlign w:val="center"/>
          </w:tcPr>
          <w:p w14:paraId="70E19A7D" w14:textId="77777777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9F09124" w14:textId="5D49C233" w:rsidR="004F5B89" w:rsidRPr="00EA6A11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424" w:type="dxa"/>
            <w:gridSpan w:val="4"/>
            <w:tcBorders>
              <w:bottom w:val="single" w:sz="4" w:space="0" w:color="auto"/>
            </w:tcBorders>
            <w:vAlign w:val="center"/>
          </w:tcPr>
          <w:p w14:paraId="3CFCE2ED" w14:textId="59E5BB28" w:rsidR="004F5B89" w:rsidRPr="00D23B57" w:rsidRDefault="004F5B89" w:rsidP="004F5B89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4F5B89" w14:paraId="48C07D19" w14:textId="77777777" w:rsidTr="00D338D9">
        <w:trPr>
          <w:trHeight w:val="300"/>
        </w:trPr>
        <w:tc>
          <w:tcPr>
            <w:tcW w:w="1702" w:type="dxa"/>
            <w:vMerge/>
            <w:shd w:val="pct20" w:color="auto" w:fill="auto"/>
            <w:vAlign w:val="center"/>
          </w:tcPr>
          <w:p w14:paraId="66F26796" w14:textId="77777777" w:rsidR="004F5B89" w:rsidRDefault="004F5B89" w:rsidP="004F5B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C7CE35E" w14:textId="2717D05B" w:rsidR="004F5B89" w:rsidRPr="00B2080B" w:rsidRDefault="004F5B89" w:rsidP="004F5B89">
            <w:pPr>
              <w:jc w:val="center"/>
              <w:rPr>
                <w:rFonts w:eastAsia="標楷體" w:hAnsi="標楷體" w:hint="eastAsia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</w:p>
        </w:tc>
        <w:tc>
          <w:tcPr>
            <w:tcW w:w="5424" w:type="dxa"/>
            <w:gridSpan w:val="4"/>
            <w:tcBorders>
              <w:bottom w:val="single" w:sz="4" w:space="0" w:color="auto"/>
            </w:tcBorders>
            <w:vAlign w:val="center"/>
          </w:tcPr>
          <w:p w14:paraId="5E2B9358" w14:textId="57A10C13" w:rsidR="004F5B89" w:rsidRPr="0035299C" w:rsidRDefault="004F5B89" w:rsidP="004F5B89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</w:p>
        </w:tc>
      </w:tr>
      <w:tr w:rsidR="004F5B89" w14:paraId="285B505F" w14:textId="77777777" w:rsidTr="005B3252">
        <w:trPr>
          <w:trHeight w:val="408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14:paraId="59D74E31" w14:textId="77777777" w:rsidR="004F5B89" w:rsidRDefault="004F5B89" w:rsidP="000030B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3DF80F9" w14:textId="301BBA77" w:rsidR="004F5B89" w:rsidRPr="00B2080B" w:rsidRDefault="004F5B89" w:rsidP="000030B1">
            <w:pPr>
              <w:rPr>
                <w:rFonts w:eastAsia="標楷體" w:hAnsi="標楷體" w:hint="eastAsia"/>
              </w:rPr>
            </w:pPr>
          </w:p>
        </w:tc>
        <w:tc>
          <w:tcPr>
            <w:tcW w:w="5424" w:type="dxa"/>
            <w:gridSpan w:val="4"/>
            <w:tcBorders>
              <w:bottom w:val="single" w:sz="4" w:space="0" w:color="auto"/>
            </w:tcBorders>
            <w:vAlign w:val="center"/>
          </w:tcPr>
          <w:p w14:paraId="20639BC3" w14:textId="77777777" w:rsidR="004F5B89" w:rsidRPr="0035299C" w:rsidRDefault="004F5B89" w:rsidP="000030B1">
            <w:pPr>
              <w:snapToGrid w:val="0"/>
              <w:jc w:val="both"/>
              <w:rPr>
                <w:rFonts w:eastAsia="標楷體" w:hAnsi="標楷體"/>
              </w:rPr>
            </w:pPr>
          </w:p>
        </w:tc>
      </w:tr>
      <w:tr w:rsidR="001611C8" w14:paraId="0A58D6DD" w14:textId="77777777" w:rsidTr="001611C8">
        <w:tc>
          <w:tcPr>
            <w:tcW w:w="9961" w:type="dxa"/>
            <w:gridSpan w:val="6"/>
            <w:shd w:val="pct20" w:color="auto" w:fill="C7EDCC" w:themeFill="background1"/>
          </w:tcPr>
          <w:p w14:paraId="5CE9A481" w14:textId="7777777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1611C8" w14:paraId="39023560" w14:textId="77777777" w:rsidTr="005B3252">
        <w:tc>
          <w:tcPr>
            <w:tcW w:w="1702" w:type="dxa"/>
          </w:tcPr>
          <w:p w14:paraId="0D378247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14:paraId="258D94CB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5670" w:type="dxa"/>
            <w:gridSpan w:val="3"/>
            <w:vAlign w:val="center"/>
          </w:tcPr>
          <w:p w14:paraId="4391EFA9" w14:textId="77777777" w:rsidR="001611C8" w:rsidRPr="00BF22A5" w:rsidRDefault="001611C8" w:rsidP="000030B1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850" w:type="dxa"/>
            <w:vAlign w:val="center"/>
          </w:tcPr>
          <w:p w14:paraId="50A3FDE9" w14:textId="7777777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739" w:type="dxa"/>
            <w:vAlign w:val="center"/>
          </w:tcPr>
          <w:p w14:paraId="3E50B37A" w14:textId="77777777" w:rsidR="001611C8" w:rsidRPr="003C1AD4" w:rsidRDefault="001611C8" w:rsidP="000030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1611C8" w14:paraId="039AF4D8" w14:textId="77777777" w:rsidTr="005B3252">
        <w:tc>
          <w:tcPr>
            <w:tcW w:w="1702" w:type="dxa"/>
          </w:tcPr>
          <w:p w14:paraId="24C6667D" w14:textId="77777777" w:rsidR="001611C8" w:rsidRDefault="001611C8" w:rsidP="000030B1">
            <w:pPr>
              <w:rPr>
                <w:rFonts w:eastAsia="標楷體"/>
              </w:rPr>
            </w:pPr>
          </w:p>
          <w:p w14:paraId="6A568F3E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35299C">
              <w:rPr>
                <w:rFonts w:eastAsia="標楷體"/>
              </w:rPr>
              <w:t>1-3-7</w:t>
            </w:r>
            <w:r w:rsidRPr="0035299C">
              <w:rPr>
                <w:rFonts w:eastAsia="標楷體" w:hAnsi="標楷體"/>
              </w:rPr>
              <w:t>透過訪問、調查或</w:t>
            </w:r>
            <w:r>
              <w:rPr>
                <w:rFonts w:eastAsia="標楷體" w:hAnsi="標楷體" w:hint="eastAsia"/>
              </w:rPr>
              <w:t>蒐</w:t>
            </w:r>
            <w:r w:rsidRPr="0035299C">
              <w:rPr>
                <w:rFonts w:eastAsia="標楷體" w:hAnsi="標楷體"/>
              </w:rPr>
              <w:t>集資訊，探討漁村過去、現在與未來的發展。</w:t>
            </w:r>
          </w:p>
          <w:p w14:paraId="15C22274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53B08951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B2080B">
              <w:rPr>
                <w:rFonts w:eastAsia="標楷體" w:hAnsi="標楷體" w:hint="eastAsia"/>
              </w:rPr>
              <w:t>好</w:t>
            </w:r>
            <w:r w:rsidRPr="00B2080B">
              <w:rPr>
                <w:rFonts w:eastAsia="標楷體" w:hAnsi="標楷體"/>
              </w:rPr>
              <w:t>–</w:t>
            </w:r>
            <w:r w:rsidRPr="00B2080B">
              <w:rPr>
                <w:rFonts w:eastAsia="標楷體" w:hAnsi="標楷體"/>
              </w:rPr>
              <w:t>6</w:t>
            </w:r>
            <w:r w:rsidRPr="00B2080B">
              <w:rPr>
                <w:rFonts w:eastAsia="標楷體" w:hAnsi="標楷體"/>
              </w:rPr>
              <w:t>–</w:t>
            </w:r>
            <w:r w:rsidRPr="00B2080B">
              <w:rPr>
                <w:rFonts w:eastAsia="標楷體" w:hAnsi="標楷體"/>
              </w:rPr>
              <w:t>3</w:t>
            </w:r>
            <w:r w:rsidRPr="00B2080B">
              <w:rPr>
                <w:rFonts w:eastAsia="標楷體" w:hAnsi="標楷體"/>
              </w:rPr>
              <w:t>–</w:t>
            </w:r>
            <w:r w:rsidRPr="00B2080B">
              <w:rPr>
                <w:rFonts w:eastAsia="標楷體" w:hAnsi="標楷體"/>
              </w:rPr>
              <w:t>2</w:t>
            </w:r>
            <w:r w:rsidRPr="00B2080B">
              <w:rPr>
                <w:rFonts w:eastAsia="標楷體" w:hAnsi="標楷體" w:hint="eastAsia"/>
              </w:rPr>
              <w:t>我長於團隊合作，解決問題時，我會尋求別人的意見。</w:t>
            </w:r>
          </w:p>
          <w:p w14:paraId="3690C5B6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</w:tc>
        <w:tc>
          <w:tcPr>
            <w:tcW w:w="5670" w:type="dxa"/>
            <w:gridSpan w:val="3"/>
          </w:tcPr>
          <w:p w14:paraId="6AFDB66C" w14:textId="77777777" w:rsidR="001611C8" w:rsidRPr="00E96E72" w:rsidRDefault="001611C8" w:rsidP="000030B1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一、引起動機</w:t>
            </w:r>
          </w:p>
          <w:p w14:paraId="224C4F3D" w14:textId="77777777" w:rsidR="001611C8" w:rsidRPr="00E96E72" w:rsidRDefault="001611C8" w:rsidP="000030B1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詢問學生是否有過訪問的經驗？</w:t>
            </w:r>
            <w:r w:rsidRPr="00E96E72">
              <w:rPr>
                <w:rFonts w:ascii="標楷體" w:eastAsia="標楷體" w:hAnsi="標楷體"/>
              </w:rPr>
              <w:t xml:space="preserve"> </w:t>
            </w:r>
          </w:p>
          <w:p w14:paraId="64889054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詢問學生看過記者採訪嗎？電視上記者是怎麼採訪</w:t>
            </w:r>
          </w:p>
          <w:p w14:paraId="6615D70E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的？</w:t>
            </w:r>
          </w:p>
          <w:p w14:paraId="6EE82D8B" w14:textId="77777777" w:rsidR="001611C8" w:rsidRPr="00E96E72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</w:t>
            </w:r>
            <w:r w:rsidRPr="00E96E72">
              <w:rPr>
                <w:rFonts w:ascii="標楷體" w:eastAsia="標楷體" w:hAnsi="標楷體" w:hint="eastAsia"/>
              </w:rPr>
              <w:t>二、發展活動</w:t>
            </w:r>
          </w:p>
          <w:p w14:paraId="5C281831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1.請小朋友想像</w:t>
            </w:r>
            <w:r>
              <w:rPr>
                <w:rFonts w:ascii="標楷體" w:eastAsia="標楷體" w:hAnsi="標楷體" w:hint="eastAsia"/>
              </w:rPr>
              <w:t>如果自己是記者，會採訪誰？怎麼採</w:t>
            </w:r>
          </w:p>
          <w:p w14:paraId="093502D2" w14:textId="77777777" w:rsidR="001611C8" w:rsidRPr="00F461BC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訪？</w:t>
            </w:r>
          </w:p>
          <w:p w14:paraId="51B9DECC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E96E72">
              <w:rPr>
                <w:rFonts w:ascii="標楷體" w:eastAsia="標楷體" w:hAnsi="標楷體" w:hint="eastAsia"/>
              </w:rPr>
              <w:t>透過</w:t>
            </w:r>
            <w:r>
              <w:rPr>
                <w:rFonts w:ascii="標楷體" w:eastAsia="標楷體" w:hAnsi="標楷體" w:hint="eastAsia"/>
              </w:rPr>
              <w:t>訪談</w:t>
            </w:r>
            <w:r w:rsidRPr="00E96E72">
              <w:rPr>
                <w:rFonts w:ascii="標楷體" w:eastAsia="標楷體" w:hAnsi="標楷體" w:hint="eastAsia"/>
              </w:rPr>
              <w:t>PPT</w:t>
            </w:r>
            <w:r>
              <w:rPr>
                <w:rFonts w:ascii="標楷體" w:eastAsia="標楷體" w:hAnsi="標楷體" w:hint="eastAsia"/>
              </w:rPr>
              <w:t>讓學生了解訪談的基本步驟與注意事</w:t>
            </w:r>
          </w:p>
          <w:p w14:paraId="62A50DE7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項。</w:t>
            </w:r>
          </w:p>
          <w:p w14:paraId="71132FEE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3.教師說明如何練習進行訪談及紀錄</w:t>
            </w:r>
          </w:p>
          <w:p w14:paraId="0822B593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369C8279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Pr="00E96E72">
              <w:rPr>
                <w:rFonts w:ascii="標楷體" w:eastAsia="標楷體" w:hAnsi="標楷體" w:hint="eastAsia"/>
              </w:rPr>
              <w:t>綜合活動</w:t>
            </w:r>
          </w:p>
          <w:p w14:paraId="2D462D08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1.發訪談練習單</w:t>
            </w:r>
          </w:p>
          <w:p w14:paraId="783A53E9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2.利用學習單，請學生分組練習訪談（訪談自己的組員）</w:t>
            </w:r>
          </w:p>
          <w:p w14:paraId="70B200D6" w14:textId="77777777" w:rsidR="001611C8" w:rsidRPr="003C1AD4" w:rsidRDefault="001611C8" w:rsidP="000030B1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</w:rPr>
              <w:t>3.請學生發表感想</w:t>
            </w:r>
          </w:p>
        </w:tc>
        <w:tc>
          <w:tcPr>
            <w:tcW w:w="850" w:type="dxa"/>
          </w:tcPr>
          <w:p w14:paraId="77D700DC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14:paraId="0E48E027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CCBDEC2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542D80DB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70B53D3A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30分</w:t>
            </w:r>
          </w:p>
          <w:p w14:paraId="73FADAF2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79AE5FEF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31A354ED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61FDE0BC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63A387ED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3A28410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40分</w:t>
            </w:r>
          </w:p>
          <w:p w14:paraId="5CB1220B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1273DDBC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</w:p>
        </w:tc>
        <w:tc>
          <w:tcPr>
            <w:tcW w:w="1739" w:type="dxa"/>
          </w:tcPr>
          <w:p w14:paraId="020E31B1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75951635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14:paraId="7381F753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5BFA16AC" w14:textId="77777777" w:rsidR="001611C8" w:rsidRDefault="001611C8" w:rsidP="000030B1">
            <w:pPr>
              <w:rPr>
                <w:rFonts w:ascii="標楷體" w:eastAsia="標楷體" w:hAnsi="標楷體"/>
              </w:rPr>
            </w:pPr>
          </w:p>
          <w:p w14:paraId="2444B780" w14:textId="77777777" w:rsidR="001611C8" w:rsidRDefault="001611C8" w:rsidP="000030B1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14:paraId="7B407C5E" w14:textId="77777777" w:rsidR="001611C8" w:rsidRDefault="001611C8" w:rsidP="000030B1">
            <w:pPr>
              <w:rPr>
                <w:rFonts w:ascii="標楷體" w:eastAsia="標楷體" w:hAnsi="標楷體"/>
                <w:color w:val="000000"/>
              </w:rPr>
            </w:pPr>
          </w:p>
          <w:p w14:paraId="73F01E4D" w14:textId="77777777" w:rsidR="001611C8" w:rsidRDefault="001611C8" w:rsidP="000030B1">
            <w:pPr>
              <w:rPr>
                <w:rFonts w:ascii="標楷體" w:eastAsia="標楷體" w:hAnsi="標楷體"/>
                <w:color w:val="000000"/>
              </w:rPr>
            </w:pPr>
          </w:p>
          <w:p w14:paraId="5DC76F6D" w14:textId="77777777" w:rsidR="001611C8" w:rsidRPr="00CA3D2C" w:rsidRDefault="001611C8" w:rsidP="000030B1">
            <w:pPr>
              <w:rPr>
                <w:rFonts w:ascii="標楷體" w:eastAsia="標楷體" w:hAnsi="標楷體"/>
                <w:color w:val="000000"/>
              </w:rPr>
            </w:pPr>
          </w:p>
          <w:p w14:paraId="470A8163" w14:textId="77777777" w:rsidR="001611C8" w:rsidRDefault="001611C8" w:rsidP="000030B1">
            <w:pPr>
              <w:rPr>
                <w:rFonts w:ascii="標楷體" w:eastAsia="標楷體" w:hAnsi="標楷體"/>
                <w:color w:val="000000"/>
              </w:rPr>
            </w:pPr>
          </w:p>
          <w:p w14:paraId="7912962B" w14:textId="77777777" w:rsidR="001611C8" w:rsidRDefault="001611C8" w:rsidP="000030B1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實作評量</w:t>
            </w:r>
          </w:p>
          <w:p w14:paraId="5917DC57" w14:textId="77777777" w:rsidR="001611C8" w:rsidRDefault="001611C8" w:rsidP="000030B1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14:paraId="036CE507" w14:textId="77777777" w:rsidR="001611C8" w:rsidRPr="003C1AD4" w:rsidRDefault="001611C8" w:rsidP="000030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</w:tbl>
    <w:p w14:paraId="6AAFB7E4" w14:textId="77777777" w:rsidR="001611C8" w:rsidRDefault="001611C8" w:rsidP="001611C8"/>
    <w:p w14:paraId="2B38AB24" w14:textId="77777777" w:rsidR="001611C8" w:rsidRDefault="001611C8" w:rsidP="001611C8"/>
    <w:p w14:paraId="380A3F92" w14:textId="77777777" w:rsidR="001611C8" w:rsidRDefault="001611C8" w:rsidP="001611C8"/>
    <w:p w14:paraId="7C35A66B" w14:textId="77777777" w:rsidR="001611C8" w:rsidRDefault="001611C8" w:rsidP="001611C8"/>
    <w:p w14:paraId="313E43AB" w14:textId="77777777" w:rsidR="001611C8" w:rsidRDefault="001611C8" w:rsidP="001611C8"/>
    <w:p w14:paraId="3CB6C712" w14:textId="77777777" w:rsidR="001611C8" w:rsidRDefault="001611C8" w:rsidP="001611C8"/>
    <w:p w14:paraId="4AFFD01C" w14:textId="77777777" w:rsidR="001611C8" w:rsidRDefault="001611C8" w:rsidP="001611C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1611C8" w14:paraId="7E78D4D3" w14:textId="77777777" w:rsidTr="000030B1">
        <w:tc>
          <w:tcPr>
            <w:tcW w:w="4530" w:type="dxa"/>
          </w:tcPr>
          <w:p w14:paraId="52DFA274" w14:textId="77777777" w:rsidR="001611C8" w:rsidRDefault="001611C8" w:rsidP="000030B1">
            <w:pPr>
              <w:widowControl/>
            </w:pPr>
            <w:r>
              <w:rPr>
                <w:noProof/>
              </w:rPr>
              <w:drawing>
                <wp:inline distT="0" distB="0" distL="0" distR="0" wp14:anchorId="60A97893" wp14:editId="60839B68">
                  <wp:extent cx="2574523" cy="193103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47" cy="193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86825A3" w14:textId="77777777" w:rsidR="001611C8" w:rsidRDefault="001611C8" w:rsidP="000030B1">
            <w:pPr>
              <w:widowControl/>
            </w:pPr>
            <w:r>
              <w:rPr>
                <w:noProof/>
              </w:rPr>
              <w:drawing>
                <wp:inline distT="0" distB="0" distL="0" distR="0" wp14:anchorId="33EDD639" wp14:editId="464022B2">
                  <wp:extent cx="2648179" cy="198628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667" cy="198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C8" w14:paraId="6C5BD18D" w14:textId="77777777" w:rsidTr="000030B1">
        <w:tc>
          <w:tcPr>
            <w:tcW w:w="4530" w:type="dxa"/>
          </w:tcPr>
          <w:p w14:paraId="7C899118" w14:textId="77777777" w:rsidR="001611C8" w:rsidRDefault="001611C8" w:rsidP="000030B1">
            <w:pPr>
              <w:widowControl/>
            </w:pPr>
          </w:p>
        </w:tc>
        <w:tc>
          <w:tcPr>
            <w:tcW w:w="4530" w:type="dxa"/>
          </w:tcPr>
          <w:p w14:paraId="44903C08" w14:textId="77777777" w:rsidR="001611C8" w:rsidRDefault="001611C8" w:rsidP="000030B1">
            <w:pPr>
              <w:widowControl/>
            </w:pPr>
          </w:p>
        </w:tc>
      </w:tr>
      <w:tr w:rsidR="001611C8" w14:paraId="12225B9C" w14:textId="77777777" w:rsidTr="000030B1">
        <w:tc>
          <w:tcPr>
            <w:tcW w:w="4530" w:type="dxa"/>
          </w:tcPr>
          <w:p w14:paraId="1982F57A" w14:textId="77777777" w:rsidR="001611C8" w:rsidRDefault="001611C8" w:rsidP="000030B1">
            <w:pPr>
              <w:widowControl/>
            </w:pPr>
            <w:r>
              <w:rPr>
                <w:noProof/>
              </w:rPr>
              <w:drawing>
                <wp:inline distT="0" distB="0" distL="0" distR="0" wp14:anchorId="257FE646" wp14:editId="36B1DC94">
                  <wp:extent cx="2587406" cy="1940696"/>
                  <wp:effectExtent l="0" t="0" r="3810" b="254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16" cy="195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5010087C" w14:textId="77777777" w:rsidR="001611C8" w:rsidRDefault="001611C8" w:rsidP="000030B1">
            <w:pPr>
              <w:widowControl/>
            </w:pPr>
            <w:r>
              <w:rPr>
                <w:noProof/>
              </w:rPr>
              <w:drawing>
                <wp:inline distT="0" distB="0" distL="0" distR="0" wp14:anchorId="6067E8BD" wp14:editId="0D5885BC">
                  <wp:extent cx="2606675" cy="1955150"/>
                  <wp:effectExtent l="0" t="0" r="3175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980" cy="195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C8" w14:paraId="159B02D0" w14:textId="77777777" w:rsidTr="000030B1">
        <w:tc>
          <w:tcPr>
            <w:tcW w:w="4530" w:type="dxa"/>
          </w:tcPr>
          <w:p w14:paraId="4B212BFD" w14:textId="77777777" w:rsidR="001611C8" w:rsidRDefault="001611C8" w:rsidP="000030B1">
            <w:pPr>
              <w:widowControl/>
            </w:pPr>
          </w:p>
        </w:tc>
        <w:tc>
          <w:tcPr>
            <w:tcW w:w="4530" w:type="dxa"/>
          </w:tcPr>
          <w:p w14:paraId="52A16B37" w14:textId="77777777" w:rsidR="001611C8" w:rsidRDefault="001611C8" w:rsidP="000030B1">
            <w:pPr>
              <w:widowControl/>
            </w:pPr>
          </w:p>
        </w:tc>
      </w:tr>
      <w:tr w:rsidR="001611C8" w14:paraId="29D03E39" w14:textId="77777777" w:rsidTr="000030B1">
        <w:tc>
          <w:tcPr>
            <w:tcW w:w="4530" w:type="dxa"/>
          </w:tcPr>
          <w:p w14:paraId="76C79344" w14:textId="77777777" w:rsidR="001611C8" w:rsidRDefault="001611C8" w:rsidP="000030B1">
            <w:pPr>
              <w:widowControl/>
            </w:pPr>
            <w:r>
              <w:rPr>
                <w:noProof/>
              </w:rPr>
              <w:drawing>
                <wp:inline distT="0" distB="0" distL="0" distR="0" wp14:anchorId="180F466E" wp14:editId="1D0DA83B">
                  <wp:extent cx="2616200" cy="1962294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88" cy="19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1699043" w14:textId="77777777" w:rsidR="001611C8" w:rsidRDefault="001611C8" w:rsidP="000030B1">
            <w:pPr>
              <w:widowControl/>
            </w:pPr>
            <w:r>
              <w:rPr>
                <w:noProof/>
              </w:rPr>
              <w:drawing>
                <wp:inline distT="0" distB="0" distL="0" distR="0" wp14:anchorId="2FFB90BD" wp14:editId="60EC6A11">
                  <wp:extent cx="2622781" cy="1967230"/>
                  <wp:effectExtent l="0" t="0" r="635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50" cy="196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C8" w14:paraId="33DE2BAC" w14:textId="77777777" w:rsidTr="000030B1">
        <w:tc>
          <w:tcPr>
            <w:tcW w:w="4530" w:type="dxa"/>
          </w:tcPr>
          <w:p w14:paraId="34EFC90E" w14:textId="77777777" w:rsidR="001611C8" w:rsidRDefault="001611C8" w:rsidP="000030B1">
            <w:pPr>
              <w:widowControl/>
            </w:pPr>
          </w:p>
        </w:tc>
        <w:tc>
          <w:tcPr>
            <w:tcW w:w="4530" w:type="dxa"/>
          </w:tcPr>
          <w:p w14:paraId="6E00E856" w14:textId="77777777" w:rsidR="001611C8" w:rsidRDefault="001611C8" w:rsidP="000030B1">
            <w:pPr>
              <w:widowControl/>
            </w:pPr>
          </w:p>
        </w:tc>
      </w:tr>
      <w:tr w:rsidR="001611C8" w14:paraId="78DCE95D" w14:textId="77777777" w:rsidTr="000030B1">
        <w:tc>
          <w:tcPr>
            <w:tcW w:w="4530" w:type="dxa"/>
          </w:tcPr>
          <w:p w14:paraId="6D3E25D8" w14:textId="77777777" w:rsidR="001611C8" w:rsidRDefault="001611C8" w:rsidP="000030B1">
            <w:pPr>
              <w:widowControl/>
            </w:pPr>
            <w:r>
              <w:rPr>
                <w:noProof/>
              </w:rPr>
              <w:drawing>
                <wp:inline distT="0" distB="0" distL="0" distR="0" wp14:anchorId="68ADEBFC" wp14:editId="73430C45">
                  <wp:extent cx="2635250" cy="1976583"/>
                  <wp:effectExtent l="0" t="0" r="0" b="508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563" cy="197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43ED0CD" w14:textId="77777777" w:rsidR="001611C8" w:rsidRDefault="001611C8" w:rsidP="000030B1">
            <w:pPr>
              <w:widowControl/>
            </w:pPr>
            <w:r>
              <w:rPr>
                <w:noProof/>
              </w:rPr>
              <w:drawing>
                <wp:inline distT="0" distB="0" distL="0" distR="0" wp14:anchorId="6E3A9838" wp14:editId="58EE7E93">
                  <wp:extent cx="2622781" cy="1967230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515" cy="19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1C8" w14:paraId="32B50CCD" w14:textId="77777777" w:rsidTr="000030B1">
        <w:tc>
          <w:tcPr>
            <w:tcW w:w="4530" w:type="dxa"/>
          </w:tcPr>
          <w:p w14:paraId="4DF18B06" w14:textId="77777777" w:rsidR="001611C8" w:rsidRDefault="001611C8" w:rsidP="000030B1">
            <w:pPr>
              <w:widowControl/>
            </w:pPr>
          </w:p>
        </w:tc>
        <w:tc>
          <w:tcPr>
            <w:tcW w:w="4530" w:type="dxa"/>
          </w:tcPr>
          <w:p w14:paraId="466F30EF" w14:textId="77777777" w:rsidR="001611C8" w:rsidRDefault="001611C8" w:rsidP="000030B1">
            <w:pPr>
              <w:widowControl/>
            </w:pPr>
          </w:p>
        </w:tc>
      </w:tr>
    </w:tbl>
    <w:p w14:paraId="66B8F55A" w14:textId="77777777" w:rsidR="001611C8" w:rsidRPr="008A5912" w:rsidRDefault="001611C8" w:rsidP="001611C8"/>
    <w:p w14:paraId="495748F6" w14:textId="77777777" w:rsidR="00BC7987" w:rsidRPr="001611C8" w:rsidRDefault="00BC7987" w:rsidP="001611C8"/>
    <w:sectPr w:rsidR="00BC7987" w:rsidRPr="001611C8" w:rsidSect="00B41C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C37B7"/>
    <w:multiLevelType w:val="hybridMultilevel"/>
    <w:tmpl w:val="4F58743A"/>
    <w:lvl w:ilvl="0" w:tplc="D9A2C6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E364C4"/>
    <w:multiLevelType w:val="hybridMultilevel"/>
    <w:tmpl w:val="EFEA883A"/>
    <w:lvl w:ilvl="0" w:tplc="827432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9B8609D"/>
    <w:multiLevelType w:val="hybridMultilevel"/>
    <w:tmpl w:val="0922E0A6"/>
    <w:lvl w:ilvl="0" w:tplc="33D620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B244FC"/>
    <w:multiLevelType w:val="hybridMultilevel"/>
    <w:tmpl w:val="1E46A4F8"/>
    <w:lvl w:ilvl="0" w:tplc="9FF2A1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3E8"/>
    <w:rsid w:val="000614A8"/>
    <w:rsid w:val="000750F8"/>
    <w:rsid w:val="00152A93"/>
    <w:rsid w:val="001611C8"/>
    <w:rsid w:val="001946DE"/>
    <w:rsid w:val="001B0649"/>
    <w:rsid w:val="001D3D7F"/>
    <w:rsid w:val="002453B2"/>
    <w:rsid w:val="00252679"/>
    <w:rsid w:val="002E2C5F"/>
    <w:rsid w:val="002E4BBF"/>
    <w:rsid w:val="002E5F30"/>
    <w:rsid w:val="00302D27"/>
    <w:rsid w:val="00314437"/>
    <w:rsid w:val="00343F62"/>
    <w:rsid w:val="003731AB"/>
    <w:rsid w:val="00380A24"/>
    <w:rsid w:val="00397D4D"/>
    <w:rsid w:val="003A1992"/>
    <w:rsid w:val="004376BD"/>
    <w:rsid w:val="00491299"/>
    <w:rsid w:val="004D5E44"/>
    <w:rsid w:val="004F5B89"/>
    <w:rsid w:val="00521954"/>
    <w:rsid w:val="005B3252"/>
    <w:rsid w:val="005B71BF"/>
    <w:rsid w:val="005B7503"/>
    <w:rsid w:val="005C3A31"/>
    <w:rsid w:val="0061471A"/>
    <w:rsid w:val="00630097"/>
    <w:rsid w:val="0064097B"/>
    <w:rsid w:val="00652788"/>
    <w:rsid w:val="00671ABD"/>
    <w:rsid w:val="00711D67"/>
    <w:rsid w:val="007230E9"/>
    <w:rsid w:val="007606D2"/>
    <w:rsid w:val="007E4953"/>
    <w:rsid w:val="008650BB"/>
    <w:rsid w:val="008A0C76"/>
    <w:rsid w:val="008A1235"/>
    <w:rsid w:val="008B44EB"/>
    <w:rsid w:val="008D35F8"/>
    <w:rsid w:val="008F5BC9"/>
    <w:rsid w:val="00967BEC"/>
    <w:rsid w:val="00982E3B"/>
    <w:rsid w:val="00992073"/>
    <w:rsid w:val="00994515"/>
    <w:rsid w:val="009A43B6"/>
    <w:rsid w:val="009C0198"/>
    <w:rsid w:val="00A17A10"/>
    <w:rsid w:val="00A73FBE"/>
    <w:rsid w:val="00B41CCA"/>
    <w:rsid w:val="00BC7987"/>
    <w:rsid w:val="00C2172C"/>
    <w:rsid w:val="00C32AD1"/>
    <w:rsid w:val="00C67A32"/>
    <w:rsid w:val="00C90D76"/>
    <w:rsid w:val="00D33F9D"/>
    <w:rsid w:val="00D35318"/>
    <w:rsid w:val="00D37D63"/>
    <w:rsid w:val="00D467CC"/>
    <w:rsid w:val="00DD609D"/>
    <w:rsid w:val="00E013E8"/>
    <w:rsid w:val="00E30E4C"/>
    <w:rsid w:val="00E5331D"/>
    <w:rsid w:val="00E85B0E"/>
    <w:rsid w:val="00E8623F"/>
    <w:rsid w:val="00EC6ADD"/>
    <w:rsid w:val="00EE0D54"/>
    <w:rsid w:val="00EE58BB"/>
    <w:rsid w:val="00FA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2220B"/>
  <w15:chartTrackingRefBased/>
  <w15:docId w15:val="{CB2162FB-6AC9-416D-A9ED-4764C5DEA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B4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41CCA"/>
    <w:pPr>
      <w:ind w:leftChars="200" w:left="480"/>
    </w:pPr>
  </w:style>
  <w:style w:type="character" w:styleId="a5">
    <w:name w:val="Hyperlink"/>
    <w:basedOn w:val="a0"/>
    <w:uiPriority w:val="99"/>
    <w:unhideWhenUsed/>
    <w:rsid w:val="005B750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B7503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302D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302D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tw.news.appledaily.com/life/realtime/20190125/1507197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481</Words>
  <Characters>2748</Characters>
  <Application>Microsoft Office Word</Application>
  <DocSecurity>0</DocSecurity>
  <Lines>22</Lines>
  <Paragraphs>6</Paragraphs>
  <ScaleCrop>false</ScaleCrop>
  <Company/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宛臻 林</dc:creator>
  <cp:keywords/>
  <dc:description/>
  <cp:lastModifiedBy>USER</cp:lastModifiedBy>
  <cp:revision>2</cp:revision>
  <dcterms:created xsi:type="dcterms:W3CDTF">2019-08-23T07:49:00Z</dcterms:created>
  <dcterms:modified xsi:type="dcterms:W3CDTF">2019-08-23T07:49:00Z</dcterms:modified>
</cp:coreProperties>
</file>