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DF" w:rsidRPr="008332CF" w:rsidRDefault="008133DF" w:rsidP="009F28F6">
      <w:pPr>
        <w:spacing w:afterLines="5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8332CF">
        <w:rPr>
          <w:rFonts w:ascii="標楷體" w:eastAsia="標楷體" w:hAnsi="標楷體" w:cs="Times New Roman"/>
          <w:b/>
          <w:sz w:val="36"/>
          <w:szCs w:val="36"/>
        </w:rPr>
        <w:t>10</w:t>
      </w:r>
      <w:r w:rsidR="008332CF" w:rsidRPr="008332CF">
        <w:rPr>
          <w:rFonts w:ascii="標楷體" w:eastAsia="標楷體" w:hAnsi="標楷體" w:cs="Times New Roman" w:hint="eastAsia"/>
          <w:b/>
          <w:sz w:val="36"/>
          <w:szCs w:val="36"/>
        </w:rPr>
        <w:t>8</w:t>
      </w:r>
      <w:r w:rsidRPr="008332CF">
        <w:rPr>
          <w:rFonts w:ascii="標楷體" w:eastAsia="標楷體" w:hAnsi="標楷體" w:cs="Times New Roman"/>
          <w:b/>
          <w:sz w:val="36"/>
          <w:szCs w:val="36"/>
        </w:rPr>
        <w:t>年度</w:t>
      </w:r>
      <w:r w:rsidR="004F50E5">
        <w:rPr>
          <w:rFonts w:ascii="標楷體" w:eastAsia="標楷體" w:hAnsi="標楷體" w:cs="Times New Roman"/>
          <w:b/>
          <w:sz w:val="36"/>
          <w:szCs w:val="36"/>
        </w:rPr>
        <w:t>精進人事業務建議獎勵</w:t>
      </w:r>
      <w:r w:rsidR="00B304C1" w:rsidRPr="008332CF">
        <w:rPr>
          <w:rFonts w:ascii="標楷體" w:eastAsia="標楷體" w:hAnsi="標楷體" w:cs="Times New Roman" w:hint="eastAsia"/>
          <w:b/>
          <w:sz w:val="36"/>
          <w:szCs w:val="36"/>
        </w:rPr>
        <w:t>研究</w:t>
      </w:r>
      <w:r w:rsidR="00E60A02" w:rsidRPr="008332CF">
        <w:rPr>
          <w:rFonts w:ascii="標楷體" w:eastAsia="標楷體" w:hAnsi="標楷體" w:cs="Times New Roman"/>
          <w:b/>
          <w:sz w:val="36"/>
          <w:szCs w:val="36"/>
        </w:rPr>
        <w:t>主題</w:t>
      </w:r>
      <w:r w:rsidR="00A569FD" w:rsidRPr="008332CF">
        <w:rPr>
          <w:rFonts w:ascii="標楷體" w:eastAsia="標楷體" w:hAnsi="標楷體" w:cs="Times New Roman" w:hint="eastAsia"/>
          <w:b/>
          <w:sz w:val="36"/>
          <w:szCs w:val="36"/>
        </w:rPr>
        <w:t>一覽</w:t>
      </w:r>
      <w:r w:rsidR="00A569FD" w:rsidRPr="008332CF">
        <w:rPr>
          <w:rFonts w:ascii="標楷體" w:eastAsia="標楷體" w:hAnsi="標楷體" w:cs="Times New Roman"/>
          <w:b/>
          <w:sz w:val="36"/>
          <w:szCs w:val="36"/>
        </w:rPr>
        <w:t>表</w:t>
      </w:r>
      <w:bookmarkEnd w:id="0"/>
    </w:p>
    <w:tbl>
      <w:tblPr>
        <w:tblStyle w:val="a3"/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36"/>
        <w:gridCol w:w="2202"/>
        <w:gridCol w:w="6303"/>
      </w:tblGrid>
      <w:tr w:rsidR="00B304C1" w:rsidRPr="008332CF" w:rsidTr="005D501B">
        <w:trPr>
          <w:tblHeader/>
          <w:jc w:val="center"/>
        </w:trPr>
        <w:tc>
          <w:tcPr>
            <w:tcW w:w="636" w:type="dxa"/>
            <w:shd w:val="clear" w:color="auto" w:fill="FBD4B4" w:themeFill="accent6" w:themeFillTint="66"/>
            <w:vAlign w:val="center"/>
          </w:tcPr>
          <w:p w:rsidR="00B304C1" w:rsidRPr="002B7F7A" w:rsidRDefault="00B304C1" w:rsidP="00B304C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B7F7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202" w:type="dxa"/>
            <w:shd w:val="clear" w:color="auto" w:fill="FBD4B4" w:themeFill="accent6" w:themeFillTint="66"/>
            <w:vAlign w:val="center"/>
          </w:tcPr>
          <w:p w:rsidR="00B304C1" w:rsidRPr="002B7F7A" w:rsidRDefault="00B304C1" w:rsidP="00B304C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2B7F7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研究</w:t>
            </w:r>
            <w:r w:rsidRPr="002B7F7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6303" w:type="dxa"/>
            <w:shd w:val="clear" w:color="auto" w:fill="FBD4B4" w:themeFill="accent6" w:themeFillTint="66"/>
            <w:vAlign w:val="center"/>
          </w:tcPr>
          <w:p w:rsidR="00B304C1" w:rsidRPr="002B7F7A" w:rsidRDefault="00B304C1" w:rsidP="00B304C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B7F7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運用公務人員職場調查結果，精進本機關人事措施之建議</w:t>
            </w:r>
          </w:p>
        </w:tc>
        <w:tc>
          <w:tcPr>
            <w:tcW w:w="6303" w:type="dxa"/>
          </w:tcPr>
          <w:p w:rsidR="005D501B" w:rsidRPr="003E041E" w:rsidRDefault="005D501B" w:rsidP="00644007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35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為擴散公務人員職場評價運用效益，各機關在第一線人事服務上如何運用調查結果並解讀填答資料，規劃更貼近同仁需求之人事管理精進措施，建構友善健康公平之公務職場環境，值得集思廣益及深度研討。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如何精進員工協助作為</w:t>
            </w:r>
          </w:p>
        </w:tc>
        <w:tc>
          <w:tcPr>
            <w:tcW w:w="6303" w:type="dxa"/>
          </w:tcPr>
          <w:p w:rsidR="005D501B" w:rsidRDefault="005D501B" w:rsidP="005D501B">
            <w:pPr>
              <w:numPr>
                <w:ilvl w:val="0"/>
                <w:numId w:val="47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35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為營造友善健康之職場環境，行政院於102年4月2日函頒「行政院所屬及地方機關學校員工協助方案」，並由各機關據以落實推動員工協助方案，以協助同仁解決可能影響工作效能的相關問題，使其以健康身心投入工作，進而提升工作績效。</w:t>
            </w:r>
          </w:p>
          <w:p w:rsidR="005D501B" w:rsidRPr="003E041E" w:rsidRDefault="005D501B" w:rsidP="005D501B">
            <w:pPr>
              <w:numPr>
                <w:ilvl w:val="0"/>
                <w:numId w:val="47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35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又現行各機關推動員工協助方案已日趨成熟，如何在既有之基礎架構上，提出更具創新及效益性之做法，並使同仁有感於員工協助方案之相關措施，具體建議及做法為何。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建構公部門工作與家庭平衡的有效作法</w:t>
            </w:r>
          </w:p>
        </w:tc>
        <w:tc>
          <w:tcPr>
            <w:tcW w:w="6303" w:type="dxa"/>
          </w:tcPr>
          <w:p w:rsidR="005D501B" w:rsidRPr="003E041E" w:rsidRDefault="005D501B" w:rsidP="00644007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57EC6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隨著少子女化及高齡化的來臨，世界各國無不致力提出有效的</w:t>
            </w:r>
            <w:r w:rsidRPr="00E57EC6">
              <w:rPr>
                <w:rFonts w:ascii="標楷體" w:eastAsia="標楷體" w:hAnsi="標楷體" w:cs="Times New Roman"/>
                <w:bCs/>
                <w:sz w:val="28"/>
                <w:szCs w:val="28"/>
              </w:rPr>
              <w:t>因應</w:t>
            </w:r>
            <w:r w:rsidRPr="00E57EC6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策略</w:t>
            </w:r>
            <w:r w:rsidRPr="00E57EC6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，</w:t>
            </w:r>
            <w:r w:rsidRPr="00E57EC6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以減緩所造成的衝擊，</w:t>
            </w:r>
            <w:r w:rsidRPr="00E57EC6">
              <w:rPr>
                <w:rFonts w:ascii="標楷體" w:eastAsia="標楷體" w:hAnsi="標楷體" w:cs="Times New Roman"/>
                <w:bCs/>
                <w:sz w:val="28"/>
                <w:szCs w:val="28"/>
              </w:rPr>
              <w:t>我國</w:t>
            </w:r>
            <w:r w:rsidRPr="00E57EC6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是國際重要的一員，自不能置身事外。鑑於公務人員是國家社會推動建設發展的重要基石，如何透過人事行政的鬆綁與作為</w:t>
            </w:r>
            <w:r w:rsidRPr="00182B16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，建構公部門工作與家庭平衡的有效作法，讓公務人員得以心無旁騖致力工作，為民服務，已成為國家重要的議題之一，也是各機關的重要使命。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如何合理調整專業加給類型－「試辦公務人員專業加給評價作業計畫」再發想</w:t>
            </w:r>
          </w:p>
        </w:tc>
        <w:tc>
          <w:tcPr>
            <w:tcW w:w="6303" w:type="dxa"/>
          </w:tcPr>
          <w:p w:rsidR="005D501B" w:rsidRPr="003E041E" w:rsidRDefault="005D501B" w:rsidP="00644007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5716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為使專業加給之支給更臻公平合理，發展適當評價工具及程序，本總處自103年訂定「試辦公務人員專業加給評價作業計畫」，惟執行過程中就各專業加給之評價指標及專業加給類型之分類，有多樣化解讀與討論。為賡續精進並合理調整專業加給類型，期能在該計畫之基礎上，就相關評價機制再行精進，以作為後續研議專業加給簡併規劃之參考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精進公部門員工托育服務措施的作法</w:t>
            </w:r>
          </w:p>
        </w:tc>
        <w:tc>
          <w:tcPr>
            <w:tcW w:w="6303" w:type="dxa"/>
          </w:tcPr>
          <w:p w:rsidR="005D501B" w:rsidRDefault="005D501B" w:rsidP="005D501B">
            <w:pPr>
              <w:numPr>
                <w:ilvl w:val="0"/>
                <w:numId w:val="48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5716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查行政院前為解決公教人員托育需求，並落實照顧公教福利之宗旨，於97年12月3日函頒「行政院所屬各機關學校辦理員工子女托育服務實施方案」，各機關得採特約托育、自行</w:t>
            </w:r>
            <w:r w:rsidRPr="00D5716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設置托育機構或聯合辦理托育服務等3種方式提供相關托育服務資源。嗣為因應少子女化及高齡化社會現況，行政院於107年7月25日核定「我國少子女化對策計畫（107年至111年）」，並將「擴大公部門員工托育服務」列為工作重點。</w:t>
            </w:r>
          </w:p>
          <w:p w:rsidR="005D501B" w:rsidRPr="003E041E" w:rsidRDefault="005D501B" w:rsidP="005D501B">
            <w:pPr>
              <w:numPr>
                <w:ilvl w:val="0"/>
                <w:numId w:val="48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5716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茲以公教員工子女年齡及受托需求殊異，著實影響各機關辦理托育服務措施之選擇及其內容規劃、受托地點之擇定及後續管理作業；另各機關既有辦公廳舍、土地等設置空間不一，且建置員工子女托育設施涉及兒童照顧空間之管理、基本設施（備）等事項，相關處理權責係散見於不同法規，尚須再就機關內部需求人數規模及後續管理成本等，另予以考量。基上，機關如何運用不同資源及途徑，落實辦理員工子女托育服務？公部門托育服務措施應如何規劃，以協助員工維持工作與家庭之衡平等需深入研究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人事業務資訊化個案的作法建議</w:t>
            </w:r>
          </w:p>
        </w:tc>
        <w:tc>
          <w:tcPr>
            <w:tcW w:w="6303" w:type="dxa"/>
          </w:tcPr>
          <w:p w:rsidR="005D501B" w:rsidRPr="003E041E" w:rsidRDefault="005D501B" w:rsidP="00644007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753D42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ru-RU"/>
              </w:rPr>
              <w:t>各機關之人事業務龐雜且主管機關眾多，為提升人事業務處理效率及因應日益增加與變化之業務需求，如何運用資訊科技或跨機關業務流程簡化與整合，減輕人事人員作業成本，為重要議題。以差假制度變革得以小時計為例，對使用紙本差勤管理之機關衝擊極大，若運用差勤系統協助差勤管理及統計，可降低人工處理成本及提升處理時效與正確性；另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ru-RU"/>
              </w:rPr>
              <w:t>外，差勤系統除</w:t>
            </w:r>
            <w:r w:rsidRPr="00753D42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ru-RU"/>
              </w:rPr>
              <w:t>與國民旅遊卡、經費結報等作業整合外，尚可整合那些作業以提升差勤資料的運用、節省處理差勤相關業務的時間，使人事人員可投注更多心力辦理人事核心業務。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強化跨機關職務歷練與交流作法的建議</w:t>
            </w:r>
          </w:p>
        </w:tc>
        <w:tc>
          <w:tcPr>
            <w:tcW w:w="6303" w:type="dxa"/>
          </w:tcPr>
          <w:p w:rsidR="005D501B" w:rsidRDefault="005D501B" w:rsidP="005D501B">
            <w:pPr>
              <w:numPr>
                <w:ilvl w:val="0"/>
                <w:numId w:val="49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A67DE">
              <w:rPr>
                <w:rFonts w:ascii="標楷體" w:eastAsia="標楷體" w:hAnsi="標楷體" w:cs="Times New Roman"/>
                <w:bCs/>
                <w:sz w:val="28"/>
                <w:szCs w:val="28"/>
              </w:rPr>
              <w:t>有關公務人員職務歷練部分，查公務人員陞遷法第13條規定：「</w:t>
            </w:r>
            <w:r w:rsidRPr="00EA67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機關對職務列等及職務相當之所屬人員，應配合職務性質及業務需要，實施下列各種遷調：一、本機關內部單位主管間或副主管間之遷調。二、本機關非主管人員間之遷調。三、本機關主管人員與所屬機關首長、副首長或主管人員間之遷調。四、所屬機</w:t>
            </w:r>
            <w:r w:rsidRPr="00EA67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關首長、副首長或主管人員間之遷調。五、本機關與所屬機關間或所屬機關間非主管人員之遷調。</w:t>
            </w:r>
            <w:r w:rsidRPr="00EA67DE">
              <w:rPr>
                <w:rFonts w:ascii="標楷體" w:eastAsia="標楷體" w:hAnsi="標楷體" w:cs="Times New Roman"/>
                <w:bCs/>
                <w:sz w:val="28"/>
                <w:szCs w:val="28"/>
              </w:rPr>
              <w:t>」為瞭解各</w:t>
            </w:r>
            <w:r w:rsidRPr="00EA67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機關如何藉由職務遷調增進專業人力之工作經驗，以落實職務歷練與促進人才交流，並期透過各機關實務面向之觀點，進一步瞭解推動各類人員職務遷調與歷練時是否具困難性，以作為研議相關配套措施之規劃參考。</w:t>
            </w:r>
          </w:p>
          <w:p w:rsidR="005D501B" w:rsidRDefault="005D501B" w:rsidP="005D501B">
            <w:pPr>
              <w:numPr>
                <w:ilvl w:val="0"/>
                <w:numId w:val="49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A67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另人事</w:t>
            </w:r>
            <w:r w:rsidRPr="00EA67DE">
              <w:rPr>
                <w:rFonts w:ascii="標楷體" w:eastAsia="標楷體" w:hAnsi="標楷體" w:cs="Times New Roman"/>
                <w:bCs/>
                <w:sz w:val="28"/>
                <w:szCs w:val="28"/>
              </w:rPr>
              <w:t>人員職務歷練部分</w:t>
            </w:r>
            <w:r w:rsidRPr="00EA67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為利人才培育發展，並豐富人事人員工作經驗，本總處訂有「強化人事人員職務歷練作業規定」及「行政院所屬各級人事機構簡任人事人員職務遷調規定」等配套措施。相關措施實施2年以來，具體成效為何？人事機構對外推動人才交流、對內落實職務遷調之實務運作情形為何？是否遭遇困難？又該如何在業務歷練及經驗傳承之間取得衡平，值得各人事機構共同發想。</w:t>
            </w:r>
          </w:p>
          <w:p w:rsidR="005D501B" w:rsidRPr="003E041E" w:rsidRDefault="005D501B" w:rsidP="005D501B">
            <w:pPr>
              <w:numPr>
                <w:ilvl w:val="0"/>
                <w:numId w:val="49"/>
              </w:num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A67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本項主題可就一般人員或人事人員實施職務歷練與交流擇一撰寫。</w:t>
            </w:r>
          </w:p>
        </w:tc>
      </w:tr>
      <w:tr w:rsidR="005D501B" w:rsidRPr="008332CF" w:rsidTr="005D501B">
        <w:trPr>
          <w:jc w:val="center"/>
        </w:trPr>
        <w:tc>
          <w:tcPr>
            <w:tcW w:w="636" w:type="dxa"/>
          </w:tcPr>
          <w:p w:rsidR="005D501B" w:rsidRPr="008332CF" w:rsidRDefault="005D501B" w:rsidP="002B7F7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32CF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2" w:type="dxa"/>
          </w:tcPr>
          <w:p w:rsidR="005D501B" w:rsidRPr="003E041E" w:rsidRDefault="005D501B" w:rsidP="005D501B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E041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如何做好增進業務相關知能的培訓作法</w:t>
            </w:r>
          </w:p>
        </w:tc>
        <w:tc>
          <w:tcPr>
            <w:tcW w:w="6303" w:type="dxa"/>
          </w:tcPr>
          <w:p w:rsidR="005D501B" w:rsidRPr="00CA367C" w:rsidRDefault="005D501B" w:rsidP="00644007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A367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公共政策議題日趨複雜且多元，政府機關如何迅速回應人民需求與期待，端視公務人員業務相關專業能力之養成，爰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</w:t>
            </w:r>
            <w:r w:rsidRPr="00CA367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針對增進公務人員業務相關知能之培訓作法（包含需求分析、課程規劃、講座洽聘、學員調訓及課程執行與評估作業等），進行瞭解分析並提出改善建議，俾各機關及訓練機構建立完整培訓架構，使培育內容與實務相扣合，進而提升政府效能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，實為重要議題</w:t>
            </w:r>
            <w:r w:rsidRPr="00CA367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</w:p>
        </w:tc>
      </w:tr>
    </w:tbl>
    <w:p w:rsidR="00BD24DE" w:rsidRPr="008332CF" w:rsidRDefault="00BD24DE" w:rsidP="00B304C1">
      <w:pPr>
        <w:spacing w:line="360" w:lineRule="exact"/>
        <w:rPr>
          <w:rFonts w:ascii="標楷體" w:eastAsia="標楷體" w:hAnsi="標楷體" w:cs="Times New Roman"/>
        </w:rPr>
      </w:pPr>
    </w:p>
    <w:sectPr w:rsidR="00BD24DE" w:rsidRPr="008332CF" w:rsidSect="005D501B">
      <w:footerReference w:type="default" r:id="rId8"/>
      <w:pgSz w:w="11906" w:h="16838" w:code="9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B92" w:rsidRDefault="002A1B92" w:rsidP="0055116B">
      <w:r>
        <w:separator/>
      </w:r>
    </w:p>
  </w:endnote>
  <w:endnote w:type="continuationSeparator" w:id="1">
    <w:p w:rsidR="002A1B92" w:rsidRDefault="002A1B92" w:rsidP="0055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8115728"/>
      <w:docPartObj>
        <w:docPartGallery w:val="Page Numbers (Bottom of Page)"/>
        <w:docPartUnique/>
      </w:docPartObj>
    </w:sdtPr>
    <w:sdtEndPr>
      <w:rPr>
        <w:rFonts w:ascii="標楷體" w:eastAsia="標楷體" w:hAnsi="標楷體" w:cs="Times New Roman"/>
      </w:rPr>
    </w:sdtEndPr>
    <w:sdtContent>
      <w:p w:rsidR="0055116B" w:rsidRPr="002B7F7A" w:rsidRDefault="001D0D07" w:rsidP="002B7F7A">
        <w:pPr>
          <w:pStyle w:val="a6"/>
          <w:jc w:val="center"/>
          <w:rPr>
            <w:rFonts w:ascii="標楷體" w:eastAsia="標楷體" w:hAnsi="標楷體" w:cs="Times New Roman"/>
          </w:rPr>
        </w:pPr>
        <w:r w:rsidRPr="002B7F7A">
          <w:rPr>
            <w:rFonts w:ascii="標楷體" w:eastAsia="標楷體" w:hAnsi="標楷體" w:cs="Times New Roman"/>
          </w:rPr>
          <w:fldChar w:fldCharType="begin"/>
        </w:r>
        <w:r w:rsidR="0055116B" w:rsidRPr="002B7F7A">
          <w:rPr>
            <w:rFonts w:ascii="標楷體" w:eastAsia="標楷體" w:hAnsi="標楷體" w:cs="Times New Roman"/>
          </w:rPr>
          <w:instrText>PAGE   \* MERGEFORMAT</w:instrText>
        </w:r>
        <w:r w:rsidRPr="002B7F7A">
          <w:rPr>
            <w:rFonts w:ascii="標楷體" w:eastAsia="標楷體" w:hAnsi="標楷體" w:cs="Times New Roman"/>
          </w:rPr>
          <w:fldChar w:fldCharType="separate"/>
        </w:r>
        <w:r w:rsidR="009F28F6" w:rsidRPr="009F28F6">
          <w:rPr>
            <w:rFonts w:ascii="標楷體" w:eastAsia="標楷體" w:hAnsi="標楷體" w:cs="Times New Roman"/>
            <w:noProof/>
            <w:lang w:val="zh-TW"/>
          </w:rPr>
          <w:t>3</w:t>
        </w:r>
        <w:r w:rsidRPr="002B7F7A">
          <w:rPr>
            <w:rFonts w:ascii="標楷體" w:eastAsia="標楷體" w:hAnsi="標楷體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B92" w:rsidRDefault="002A1B92" w:rsidP="0055116B">
      <w:r>
        <w:separator/>
      </w:r>
    </w:p>
  </w:footnote>
  <w:footnote w:type="continuationSeparator" w:id="1">
    <w:p w:rsidR="002A1B92" w:rsidRDefault="002A1B92" w:rsidP="00551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F91"/>
    <w:multiLevelType w:val="hybridMultilevel"/>
    <w:tmpl w:val="659CA2EA"/>
    <w:lvl w:ilvl="0" w:tplc="FB0C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21CE6"/>
    <w:multiLevelType w:val="hybridMultilevel"/>
    <w:tmpl w:val="98B26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7162E"/>
    <w:multiLevelType w:val="hybridMultilevel"/>
    <w:tmpl w:val="DBDABF66"/>
    <w:lvl w:ilvl="0" w:tplc="12824E7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054A07E9"/>
    <w:multiLevelType w:val="hybridMultilevel"/>
    <w:tmpl w:val="8810443C"/>
    <w:lvl w:ilvl="0" w:tplc="7506ED2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F098A"/>
    <w:multiLevelType w:val="hybridMultilevel"/>
    <w:tmpl w:val="48788D68"/>
    <w:lvl w:ilvl="0" w:tplc="76B8E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712C2"/>
    <w:multiLevelType w:val="hybridMultilevel"/>
    <w:tmpl w:val="9D6CB398"/>
    <w:lvl w:ilvl="0" w:tplc="219C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FB52B9"/>
    <w:multiLevelType w:val="hybridMultilevel"/>
    <w:tmpl w:val="833E5F5C"/>
    <w:lvl w:ilvl="0" w:tplc="3D5A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CF162B"/>
    <w:multiLevelType w:val="hybridMultilevel"/>
    <w:tmpl w:val="7FC89BDA"/>
    <w:lvl w:ilvl="0" w:tplc="FD820E50">
      <w:start w:val="1"/>
      <w:numFmt w:val="taiwaneseCountingThousand"/>
      <w:lvlText w:val="%1、"/>
      <w:lvlJc w:val="left"/>
      <w:pPr>
        <w:ind w:left="435" w:hanging="435"/>
      </w:pPr>
      <w:rPr>
        <w:rFonts w:hAnsi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395218"/>
    <w:multiLevelType w:val="hybridMultilevel"/>
    <w:tmpl w:val="48788D68"/>
    <w:lvl w:ilvl="0" w:tplc="76B8E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423A1"/>
    <w:multiLevelType w:val="hybridMultilevel"/>
    <w:tmpl w:val="8F60B858"/>
    <w:lvl w:ilvl="0" w:tplc="9BC8D066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9121BB"/>
    <w:multiLevelType w:val="hybridMultilevel"/>
    <w:tmpl w:val="48788D68"/>
    <w:lvl w:ilvl="0" w:tplc="76B8E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91439D"/>
    <w:multiLevelType w:val="hybridMultilevel"/>
    <w:tmpl w:val="5B3ECEDE"/>
    <w:lvl w:ilvl="0" w:tplc="F2D6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0B705F"/>
    <w:multiLevelType w:val="hybridMultilevel"/>
    <w:tmpl w:val="48788D68"/>
    <w:lvl w:ilvl="0" w:tplc="76B8E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6749C"/>
    <w:multiLevelType w:val="hybridMultilevel"/>
    <w:tmpl w:val="B55C0540"/>
    <w:lvl w:ilvl="0" w:tplc="86724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C85AF1"/>
    <w:multiLevelType w:val="hybridMultilevel"/>
    <w:tmpl w:val="BF1C38B4"/>
    <w:lvl w:ilvl="0" w:tplc="AD1CB45C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C25623"/>
    <w:multiLevelType w:val="hybridMultilevel"/>
    <w:tmpl w:val="64C41368"/>
    <w:lvl w:ilvl="0" w:tplc="55E2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35441B"/>
    <w:multiLevelType w:val="hybridMultilevel"/>
    <w:tmpl w:val="E4424B36"/>
    <w:lvl w:ilvl="0" w:tplc="CF14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F07E9C"/>
    <w:multiLevelType w:val="hybridMultilevel"/>
    <w:tmpl w:val="FB6283A8"/>
    <w:lvl w:ilvl="0" w:tplc="4B882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B0242B"/>
    <w:multiLevelType w:val="hybridMultilevel"/>
    <w:tmpl w:val="A25C53FC"/>
    <w:lvl w:ilvl="0" w:tplc="D8B8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0734BE"/>
    <w:multiLevelType w:val="hybridMultilevel"/>
    <w:tmpl w:val="3050C202"/>
    <w:lvl w:ilvl="0" w:tplc="A61E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A203D1"/>
    <w:multiLevelType w:val="hybridMultilevel"/>
    <w:tmpl w:val="98B26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E022DE"/>
    <w:multiLevelType w:val="hybridMultilevel"/>
    <w:tmpl w:val="17E86628"/>
    <w:lvl w:ilvl="0" w:tplc="63DA0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7D1463"/>
    <w:multiLevelType w:val="hybridMultilevel"/>
    <w:tmpl w:val="87AAF7E8"/>
    <w:lvl w:ilvl="0" w:tplc="7AC43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937C6B"/>
    <w:multiLevelType w:val="hybridMultilevel"/>
    <w:tmpl w:val="E6ECB124"/>
    <w:lvl w:ilvl="0" w:tplc="4274C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6D312C"/>
    <w:multiLevelType w:val="hybridMultilevel"/>
    <w:tmpl w:val="253E0F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BC77BA"/>
    <w:multiLevelType w:val="hybridMultilevel"/>
    <w:tmpl w:val="E4B6D238"/>
    <w:lvl w:ilvl="0" w:tplc="DF80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A83B86"/>
    <w:multiLevelType w:val="hybridMultilevel"/>
    <w:tmpl w:val="681ECF94"/>
    <w:lvl w:ilvl="0" w:tplc="4274C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BC55A7"/>
    <w:multiLevelType w:val="hybridMultilevel"/>
    <w:tmpl w:val="421A472C"/>
    <w:lvl w:ilvl="0" w:tplc="A050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920B08"/>
    <w:multiLevelType w:val="hybridMultilevel"/>
    <w:tmpl w:val="D46AA198"/>
    <w:lvl w:ilvl="0" w:tplc="37B80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6C1DFE"/>
    <w:multiLevelType w:val="hybridMultilevel"/>
    <w:tmpl w:val="B73E33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FA86CFE"/>
    <w:multiLevelType w:val="hybridMultilevel"/>
    <w:tmpl w:val="28128C52"/>
    <w:lvl w:ilvl="0" w:tplc="F014B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AD4A3A"/>
    <w:multiLevelType w:val="hybridMultilevel"/>
    <w:tmpl w:val="A5E494AA"/>
    <w:lvl w:ilvl="0" w:tplc="4852E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1D3CDD"/>
    <w:multiLevelType w:val="hybridMultilevel"/>
    <w:tmpl w:val="5812FF5A"/>
    <w:lvl w:ilvl="0" w:tplc="7A9E9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8552D0"/>
    <w:multiLevelType w:val="hybridMultilevel"/>
    <w:tmpl w:val="86C49122"/>
    <w:lvl w:ilvl="0" w:tplc="E1B81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BD7DCC"/>
    <w:multiLevelType w:val="hybridMultilevel"/>
    <w:tmpl w:val="98B26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1C1F00"/>
    <w:multiLevelType w:val="hybridMultilevel"/>
    <w:tmpl w:val="0B40F1FE"/>
    <w:lvl w:ilvl="0" w:tplc="C4DCCA5C">
      <w:start w:val="1"/>
      <w:numFmt w:val="bullet"/>
      <w:lvlText w:val="þ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E6A20BB"/>
    <w:multiLevelType w:val="hybridMultilevel"/>
    <w:tmpl w:val="56F0BEC0"/>
    <w:lvl w:ilvl="0" w:tplc="44E09ED2">
      <w:start w:val="1"/>
      <w:numFmt w:val="taiwaneseCountingThousand"/>
      <w:lvlText w:val="%1、"/>
      <w:lvlJc w:val="left"/>
      <w:pPr>
        <w:ind w:left="456" w:hanging="456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503DBE"/>
    <w:multiLevelType w:val="hybridMultilevel"/>
    <w:tmpl w:val="B4C8FA58"/>
    <w:lvl w:ilvl="0" w:tplc="D7486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153B66"/>
    <w:multiLevelType w:val="hybridMultilevel"/>
    <w:tmpl w:val="E65C098E"/>
    <w:lvl w:ilvl="0" w:tplc="F5EC2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541C10"/>
    <w:multiLevelType w:val="hybridMultilevel"/>
    <w:tmpl w:val="98B26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D439AF"/>
    <w:multiLevelType w:val="hybridMultilevel"/>
    <w:tmpl w:val="3FCCD7FE"/>
    <w:lvl w:ilvl="0" w:tplc="DCEA7A58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0C1E0D"/>
    <w:multiLevelType w:val="hybridMultilevel"/>
    <w:tmpl w:val="39F4A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157CF4"/>
    <w:multiLevelType w:val="hybridMultilevel"/>
    <w:tmpl w:val="E2FEA4F2"/>
    <w:lvl w:ilvl="0" w:tplc="6F92B58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D42E61"/>
    <w:multiLevelType w:val="hybridMultilevel"/>
    <w:tmpl w:val="DC8CAADE"/>
    <w:lvl w:ilvl="0" w:tplc="76C2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2C6408"/>
    <w:multiLevelType w:val="hybridMultilevel"/>
    <w:tmpl w:val="BE1EFE24"/>
    <w:lvl w:ilvl="0" w:tplc="3D1CE696">
      <w:start w:val="1"/>
      <w:numFmt w:val="taiwaneseCountingThousand"/>
      <w:suff w:val="nothing"/>
      <w:lvlText w:val="%1、"/>
      <w:lvlJc w:val="left"/>
      <w:pPr>
        <w:ind w:left="567" w:hanging="5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EE6307"/>
    <w:multiLevelType w:val="hybridMultilevel"/>
    <w:tmpl w:val="DBDABF66"/>
    <w:lvl w:ilvl="0" w:tplc="12824E7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>
    <w:nsid w:val="7E0E3CBE"/>
    <w:multiLevelType w:val="hybridMultilevel"/>
    <w:tmpl w:val="2814E9C8"/>
    <w:lvl w:ilvl="0" w:tplc="7FB01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EB52F63"/>
    <w:multiLevelType w:val="hybridMultilevel"/>
    <w:tmpl w:val="C69A77B8"/>
    <w:lvl w:ilvl="0" w:tplc="301C08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634114"/>
    <w:multiLevelType w:val="hybridMultilevel"/>
    <w:tmpl w:val="48788D68"/>
    <w:lvl w:ilvl="0" w:tplc="76B8E46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1"/>
  </w:num>
  <w:num w:numId="3">
    <w:abstractNumId w:val="6"/>
  </w:num>
  <w:num w:numId="4">
    <w:abstractNumId w:val="15"/>
  </w:num>
  <w:num w:numId="5">
    <w:abstractNumId w:val="33"/>
  </w:num>
  <w:num w:numId="6">
    <w:abstractNumId w:val="13"/>
  </w:num>
  <w:num w:numId="7">
    <w:abstractNumId w:val="38"/>
  </w:num>
  <w:num w:numId="8">
    <w:abstractNumId w:val="5"/>
  </w:num>
  <w:num w:numId="9">
    <w:abstractNumId w:val="11"/>
  </w:num>
  <w:num w:numId="10">
    <w:abstractNumId w:val="46"/>
  </w:num>
  <w:num w:numId="11">
    <w:abstractNumId w:val="18"/>
  </w:num>
  <w:num w:numId="12">
    <w:abstractNumId w:val="37"/>
  </w:num>
  <w:num w:numId="13">
    <w:abstractNumId w:val="25"/>
  </w:num>
  <w:num w:numId="14">
    <w:abstractNumId w:val="27"/>
  </w:num>
  <w:num w:numId="15">
    <w:abstractNumId w:val="43"/>
  </w:num>
  <w:num w:numId="16">
    <w:abstractNumId w:val="32"/>
  </w:num>
  <w:num w:numId="17">
    <w:abstractNumId w:val="28"/>
  </w:num>
  <w:num w:numId="18">
    <w:abstractNumId w:val="29"/>
  </w:num>
  <w:num w:numId="19">
    <w:abstractNumId w:val="23"/>
  </w:num>
  <w:num w:numId="20">
    <w:abstractNumId w:val="26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0"/>
  </w:num>
  <w:num w:numId="28">
    <w:abstractNumId w:val="19"/>
  </w:num>
  <w:num w:numId="29">
    <w:abstractNumId w:val="0"/>
  </w:num>
  <w:num w:numId="30">
    <w:abstractNumId w:val="16"/>
  </w:num>
  <w:num w:numId="31">
    <w:abstractNumId w:val="3"/>
  </w:num>
  <w:num w:numId="32">
    <w:abstractNumId w:val="22"/>
  </w:num>
  <w:num w:numId="33">
    <w:abstractNumId w:val="31"/>
  </w:num>
  <w:num w:numId="34">
    <w:abstractNumId w:val="39"/>
  </w:num>
  <w:num w:numId="35">
    <w:abstractNumId w:val="2"/>
  </w:num>
  <w:num w:numId="36">
    <w:abstractNumId w:val="45"/>
  </w:num>
  <w:num w:numId="37">
    <w:abstractNumId w:val="34"/>
  </w:num>
  <w:num w:numId="38">
    <w:abstractNumId w:val="20"/>
  </w:num>
  <w:num w:numId="39">
    <w:abstractNumId w:val="14"/>
  </w:num>
  <w:num w:numId="40">
    <w:abstractNumId w:val="41"/>
  </w:num>
  <w:num w:numId="41">
    <w:abstractNumId w:val="1"/>
  </w:num>
  <w:num w:numId="42">
    <w:abstractNumId w:val="40"/>
  </w:num>
  <w:num w:numId="43">
    <w:abstractNumId w:val="47"/>
  </w:num>
  <w:num w:numId="44">
    <w:abstractNumId w:val="9"/>
  </w:num>
  <w:num w:numId="45">
    <w:abstractNumId w:val="4"/>
  </w:num>
  <w:num w:numId="46">
    <w:abstractNumId w:val="48"/>
  </w:num>
  <w:num w:numId="47">
    <w:abstractNumId w:val="8"/>
  </w:num>
  <w:num w:numId="48">
    <w:abstractNumId w:val="10"/>
  </w:num>
  <w:num w:numId="49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3DF"/>
    <w:rsid w:val="00002F25"/>
    <w:rsid w:val="00006781"/>
    <w:rsid w:val="00016D22"/>
    <w:rsid w:val="000218AC"/>
    <w:rsid w:val="00045E2D"/>
    <w:rsid w:val="00047020"/>
    <w:rsid w:val="00061318"/>
    <w:rsid w:val="0008030C"/>
    <w:rsid w:val="00084492"/>
    <w:rsid w:val="00085DCE"/>
    <w:rsid w:val="000927F2"/>
    <w:rsid w:val="000A724E"/>
    <w:rsid w:val="000C4ABF"/>
    <w:rsid w:val="000E1B55"/>
    <w:rsid w:val="000E22F8"/>
    <w:rsid w:val="000E4D36"/>
    <w:rsid w:val="000F036F"/>
    <w:rsid w:val="000F1FE3"/>
    <w:rsid w:val="00102163"/>
    <w:rsid w:val="00102CED"/>
    <w:rsid w:val="00122373"/>
    <w:rsid w:val="001340D2"/>
    <w:rsid w:val="00164E5C"/>
    <w:rsid w:val="001B3D3A"/>
    <w:rsid w:val="001C3AAD"/>
    <w:rsid w:val="001D0D07"/>
    <w:rsid w:val="001F5194"/>
    <w:rsid w:val="00203892"/>
    <w:rsid w:val="00204764"/>
    <w:rsid w:val="002125C5"/>
    <w:rsid w:val="00240B0B"/>
    <w:rsid w:val="002541D2"/>
    <w:rsid w:val="00265950"/>
    <w:rsid w:val="00287411"/>
    <w:rsid w:val="002A1B92"/>
    <w:rsid w:val="002A5240"/>
    <w:rsid w:val="002B71F2"/>
    <w:rsid w:val="002B7F7A"/>
    <w:rsid w:val="002C2685"/>
    <w:rsid w:val="002E5959"/>
    <w:rsid w:val="0031252C"/>
    <w:rsid w:val="00315188"/>
    <w:rsid w:val="003151DF"/>
    <w:rsid w:val="00315F69"/>
    <w:rsid w:val="003301F1"/>
    <w:rsid w:val="003573ED"/>
    <w:rsid w:val="0036320E"/>
    <w:rsid w:val="00383798"/>
    <w:rsid w:val="0038445C"/>
    <w:rsid w:val="003849F7"/>
    <w:rsid w:val="003A5E5E"/>
    <w:rsid w:val="003B10FD"/>
    <w:rsid w:val="003B281E"/>
    <w:rsid w:val="003B73AE"/>
    <w:rsid w:val="003D2CC0"/>
    <w:rsid w:val="003D3396"/>
    <w:rsid w:val="003D4410"/>
    <w:rsid w:val="003E4945"/>
    <w:rsid w:val="003E7DAF"/>
    <w:rsid w:val="003F000B"/>
    <w:rsid w:val="00404A0C"/>
    <w:rsid w:val="00412DDB"/>
    <w:rsid w:val="00421894"/>
    <w:rsid w:val="00423A51"/>
    <w:rsid w:val="00433595"/>
    <w:rsid w:val="0044663F"/>
    <w:rsid w:val="00452200"/>
    <w:rsid w:val="00461949"/>
    <w:rsid w:val="00462A28"/>
    <w:rsid w:val="00470BD8"/>
    <w:rsid w:val="0048286E"/>
    <w:rsid w:val="004942B2"/>
    <w:rsid w:val="004A09BF"/>
    <w:rsid w:val="004B7305"/>
    <w:rsid w:val="004C1151"/>
    <w:rsid w:val="004C365A"/>
    <w:rsid w:val="004C4198"/>
    <w:rsid w:val="004E7B16"/>
    <w:rsid w:val="004F08D6"/>
    <w:rsid w:val="004F50E5"/>
    <w:rsid w:val="00514F5E"/>
    <w:rsid w:val="0051587C"/>
    <w:rsid w:val="00522845"/>
    <w:rsid w:val="00523B1A"/>
    <w:rsid w:val="00530E6D"/>
    <w:rsid w:val="0055116B"/>
    <w:rsid w:val="00592E31"/>
    <w:rsid w:val="005A13ED"/>
    <w:rsid w:val="005A3571"/>
    <w:rsid w:val="005D08FB"/>
    <w:rsid w:val="005D4DAD"/>
    <w:rsid w:val="005D501B"/>
    <w:rsid w:val="005D71D0"/>
    <w:rsid w:val="005E370B"/>
    <w:rsid w:val="005E375E"/>
    <w:rsid w:val="005E761B"/>
    <w:rsid w:val="005F0302"/>
    <w:rsid w:val="005F0B1D"/>
    <w:rsid w:val="005F2220"/>
    <w:rsid w:val="006019BF"/>
    <w:rsid w:val="006235E6"/>
    <w:rsid w:val="006443C2"/>
    <w:rsid w:val="00657B8F"/>
    <w:rsid w:val="00661C98"/>
    <w:rsid w:val="00670D32"/>
    <w:rsid w:val="006A2D13"/>
    <w:rsid w:val="006A6F58"/>
    <w:rsid w:val="006B7175"/>
    <w:rsid w:val="006C1894"/>
    <w:rsid w:val="006C53DB"/>
    <w:rsid w:val="006C7E17"/>
    <w:rsid w:val="007169DC"/>
    <w:rsid w:val="00723C4E"/>
    <w:rsid w:val="0072594E"/>
    <w:rsid w:val="007515CA"/>
    <w:rsid w:val="00756AB4"/>
    <w:rsid w:val="00763D1A"/>
    <w:rsid w:val="00765EE9"/>
    <w:rsid w:val="00774D3F"/>
    <w:rsid w:val="00791B2E"/>
    <w:rsid w:val="00793C5B"/>
    <w:rsid w:val="007A2E19"/>
    <w:rsid w:val="007A2E94"/>
    <w:rsid w:val="007C502F"/>
    <w:rsid w:val="007D00B0"/>
    <w:rsid w:val="007D4F8D"/>
    <w:rsid w:val="007D748B"/>
    <w:rsid w:val="007E45A5"/>
    <w:rsid w:val="00800862"/>
    <w:rsid w:val="008123CF"/>
    <w:rsid w:val="008133DF"/>
    <w:rsid w:val="00824A94"/>
    <w:rsid w:val="008271D9"/>
    <w:rsid w:val="008332CF"/>
    <w:rsid w:val="00843205"/>
    <w:rsid w:val="008523E5"/>
    <w:rsid w:val="00874A30"/>
    <w:rsid w:val="0088112F"/>
    <w:rsid w:val="008B7B55"/>
    <w:rsid w:val="008C7976"/>
    <w:rsid w:val="00910A5F"/>
    <w:rsid w:val="009114A9"/>
    <w:rsid w:val="00916212"/>
    <w:rsid w:val="0093033E"/>
    <w:rsid w:val="00946063"/>
    <w:rsid w:val="00952D34"/>
    <w:rsid w:val="00981B05"/>
    <w:rsid w:val="00997C99"/>
    <w:rsid w:val="009A6507"/>
    <w:rsid w:val="009C07A2"/>
    <w:rsid w:val="009C5C54"/>
    <w:rsid w:val="009C5FDE"/>
    <w:rsid w:val="009D44F1"/>
    <w:rsid w:val="009D7113"/>
    <w:rsid w:val="009E02AF"/>
    <w:rsid w:val="009E6E0D"/>
    <w:rsid w:val="009F28F6"/>
    <w:rsid w:val="00A1099C"/>
    <w:rsid w:val="00A24FA2"/>
    <w:rsid w:val="00A30861"/>
    <w:rsid w:val="00A3342E"/>
    <w:rsid w:val="00A3469C"/>
    <w:rsid w:val="00A34E0B"/>
    <w:rsid w:val="00A35286"/>
    <w:rsid w:val="00A449B3"/>
    <w:rsid w:val="00A557D5"/>
    <w:rsid w:val="00A55B70"/>
    <w:rsid w:val="00A569FD"/>
    <w:rsid w:val="00A61502"/>
    <w:rsid w:val="00AA430F"/>
    <w:rsid w:val="00AC6F19"/>
    <w:rsid w:val="00AD34F5"/>
    <w:rsid w:val="00AF59B7"/>
    <w:rsid w:val="00AF6050"/>
    <w:rsid w:val="00B07611"/>
    <w:rsid w:val="00B304C1"/>
    <w:rsid w:val="00B37692"/>
    <w:rsid w:val="00B42D19"/>
    <w:rsid w:val="00B51AA6"/>
    <w:rsid w:val="00B54775"/>
    <w:rsid w:val="00B5646C"/>
    <w:rsid w:val="00B6288D"/>
    <w:rsid w:val="00B831A8"/>
    <w:rsid w:val="00BB6583"/>
    <w:rsid w:val="00BC6451"/>
    <w:rsid w:val="00BD24DE"/>
    <w:rsid w:val="00BF149B"/>
    <w:rsid w:val="00C27DD2"/>
    <w:rsid w:val="00C50BD7"/>
    <w:rsid w:val="00C65AA2"/>
    <w:rsid w:val="00C803AD"/>
    <w:rsid w:val="00C8264A"/>
    <w:rsid w:val="00C86FD4"/>
    <w:rsid w:val="00CB51A0"/>
    <w:rsid w:val="00CF12A9"/>
    <w:rsid w:val="00D01C59"/>
    <w:rsid w:val="00D01F09"/>
    <w:rsid w:val="00D02621"/>
    <w:rsid w:val="00D2148C"/>
    <w:rsid w:val="00D2267A"/>
    <w:rsid w:val="00D2478E"/>
    <w:rsid w:val="00D26128"/>
    <w:rsid w:val="00D36E7E"/>
    <w:rsid w:val="00D41972"/>
    <w:rsid w:val="00D47FC1"/>
    <w:rsid w:val="00D6035B"/>
    <w:rsid w:val="00D64AAF"/>
    <w:rsid w:val="00D66581"/>
    <w:rsid w:val="00D70831"/>
    <w:rsid w:val="00D7292E"/>
    <w:rsid w:val="00D7294E"/>
    <w:rsid w:val="00D76F21"/>
    <w:rsid w:val="00D96E75"/>
    <w:rsid w:val="00DB0621"/>
    <w:rsid w:val="00DB4EBB"/>
    <w:rsid w:val="00DB6B36"/>
    <w:rsid w:val="00DB784C"/>
    <w:rsid w:val="00DC5EEE"/>
    <w:rsid w:val="00DD09A0"/>
    <w:rsid w:val="00DE0FAB"/>
    <w:rsid w:val="00DE61D9"/>
    <w:rsid w:val="00DF3BC6"/>
    <w:rsid w:val="00E03556"/>
    <w:rsid w:val="00E04556"/>
    <w:rsid w:val="00E1070D"/>
    <w:rsid w:val="00E34F2E"/>
    <w:rsid w:val="00E3534F"/>
    <w:rsid w:val="00E400A3"/>
    <w:rsid w:val="00E40F56"/>
    <w:rsid w:val="00E44D1C"/>
    <w:rsid w:val="00E60A02"/>
    <w:rsid w:val="00E67922"/>
    <w:rsid w:val="00E75230"/>
    <w:rsid w:val="00E834B2"/>
    <w:rsid w:val="00E878DB"/>
    <w:rsid w:val="00E92E10"/>
    <w:rsid w:val="00EB5102"/>
    <w:rsid w:val="00EB72BD"/>
    <w:rsid w:val="00EC5B6A"/>
    <w:rsid w:val="00EC6F16"/>
    <w:rsid w:val="00EE3CCC"/>
    <w:rsid w:val="00EF4893"/>
    <w:rsid w:val="00F11939"/>
    <w:rsid w:val="00F52A97"/>
    <w:rsid w:val="00F530C8"/>
    <w:rsid w:val="00F549FB"/>
    <w:rsid w:val="00F56D37"/>
    <w:rsid w:val="00F676EA"/>
    <w:rsid w:val="00F75306"/>
    <w:rsid w:val="00F77975"/>
    <w:rsid w:val="00F801C8"/>
    <w:rsid w:val="00F845DD"/>
    <w:rsid w:val="00F91C64"/>
    <w:rsid w:val="00FB0D6F"/>
    <w:rsid w:val="00FB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1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16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30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288D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AD34F5"/>
    <w:pPr>
      <w:jc w:val="center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AD34F5"/>
    <w:rPr>
      <w:rFonts w:ascii="Times New Roman" w:eastAsia="標楷體" w:hAnsi="Times New Roman" w:cs="Times New Roman"/>
      <w:bCs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D34F5"/>
    <w:pPr>
      <w:ind w:leftChars="1800" w:left="10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AD34F5"/>
    <w:rPr>
      <w:rFonts w:ascii="Times New Roman" w:eastAsia="標楷體" w:hAnsi="Times New Roman" w:cs="Times New Roman"/>
      <w:bCs/>
      <w:sz w:val="28"/>
      <w:szCs w:val="28"/>
    </w:rPr>
  </w:style>
  <w:style w:type="character" w:styleId="af">
    <w:name w:val="Hyperlink"/>
    <w:basedOn w:val="a0"/>
    <w:uiPriority w:val="99"/>
    <w:unhideWhenUsed/>
    <w:rsid w:val="00470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5DFC-6243-44E7-9CAF-A7A41A85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2019-02-12T09:08:00Z</cp:lastPrinted>
  <dcterms:created xsi:type="dcterms:W3CDTF">2019-02-25T03:21:00Z</dcterms:created>
  <dcterms:modified xsi:type="dcterms:W3CDTF">2019-02-25T03:21:00Z</dcterms:modified>
</cp:coreProperties>
</file>