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bookmarkEnd w:id="0"/>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04276A" w:rsidP="0004276A">
      <w:pPr>
        <w:spacing w:line="500" w:lineRule="exact"/>
        <w:ind w:leftChars="-413" w:left="-371" w:rightChars="-316" w:right="-758" w:hangingChars="310" w:hanging="620"/>
        <w:rPr>
          <w:rFonts w:ascii="標楷體" w:eastAsia="標楷體" w:hAnsi="標楷體"/>
          <w:sz w:val="20"/>
          <w:szCs w:val="20"/>
        </w:rPr>
      </w:pP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04276A"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Pr="0041555A">
              <w:rPr>
                <w:rFonts w:ascii="標楷體" w:eastAsia="標楷體" w:hAnsi="標楷體" w:hint="eastAsia"/>
                <w:sz w:val="28"/>
                <w:szCs w:val="28"/>
              </w:rPr>
              <w:t>職稱</w:t>
            </w:r>
            <w:r w:rsidR="00A46E81">
              <w:rPr>
                <w:rFonts w:ascii="標楷體" w:eastAsia="標楷體" w:hAnsi="標楷體" w:hint="eastAsia"/>
                <w:sz w:val="28"/>
                <w:szCs w:val="28"/>
              </w:rPr>
              <w:t>：</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A514D0" w:rsidP="00A514D0">
      <w:pPr>
        <w:spacing w:line="500" w:lineRule="exact"/>
        <w:ind w:leftChars="-413" w:left="-371" w:hangingChars="310" w:hanging="620"/>
        <w:rPr>
          <w:rFonts w:ascii="標楷體" w:eastAsia="標楷體" w:hAnsi="標楷體"/>
          <w:sz w:val="20"/>
          <w:szCs w:val="20"/>
        </w:rPr>
      </w:pPr>
      <w:r w:rsidRPr="004F0BF0">
        <w:rPr>
          <w:rFonts w:ascii="標楷體" w:eastAsia="標楷體" w:hAnsi="標楷體" w:hint="eastAsia"/>
          <w:sz w:val="20"/>
          <w:szCs w:val="20"/>
        </w:rPr>
        <w:t>表</w:t>
      </w:r>
      <w:r w:rsidR="007E46A9">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A514D0" w:rsidP="00317D2E">
            <w:pPr>
              <w:spacing w:line="400" w:lineRule="exact"/>
              <w:rPr>
                <w:rFonts w:ascii="標楷體" w:eastAsia="標楷體" w:hAnsi="標楷體"/>
                <w:sz w:val="28"/>
                <w:szCs w:val="28"/>
                <w:u w:val="single"/>
              </w:rPr>
            </w:pPr>
            <w:r w:rsidRPr="0041555A">
              <w:rPr>
                <w:rFonts w:ascii="標楷體" w:eastAsia="標楷體" w:hAnsi="標楷體" w:hint="eastAsia"/>
                <w:sz w:val="28"/>
                <w:szCs w:val="28"/>
              </w:rPr>
              <w:t>名稱</w:t>
            </w:r>
            <w:r w:rsidR="00856F76" w:rsidRPr="00856F76">
              <w:rPr>
                <w:rFonts w:ascii="標楷體" w:eastAsia="標楷體" w:hAnsi="標楷體" w:hint="eastAsia"/>
                <w:color w:val="FF0000"/>
                <w:sz w:val="28"/>
                <w:szCs w:val="28"/>
                <w:u w:val="single"/>
              </w:rPr>
              <w:t>財團法人陽光廉政基金會</w:t>
            </w:r>
            <w:r w:rsidR="00382582" w:rsidRPr="0041555A">
              <w:rPr>
                <w:rFonts w:ascii="標楷體" w:eastAsia="標楷體" w:hAnsi="標楷體" w:hint="eastAsia"/>
                <w:sz w:val="28"/>
                <w:szCs w:val="28"/>
              </w:rPr>
              <w:t>統一編號</w:t>
            </w:r>
            <w:r w:rsidR="00382582" w:rsidRPr="00856F76">
              <w:rPr>
                <w:rFonts w:ascii="標楷體" w:eastAsia="標楷體" w:hAnsi="標楷體" w:hint="eastAsia"/>
                <w:color w:val="FF0000"/>
                <w:sz w:val="28"/>
                <w:szCs w:val="28"/>
                <w:u w:val="single"/>
              </w:rPr>
              <w:t>12345678</w:t>
            </w:r>
            <w:r w:rsidR="00382582">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317D2E">
              <w:rPr>
                <w:rFonts w:ascii="標楷體" w:eastAsia="標楷體" w:hAnsi="標楷體" w:cs="細明體" w:hint="eastAsia"/>
                <w:color w:val="FF0000"/>
                <w:kern w:val="0"/>
                <w:szCs w:val="24"/>
                <w:u w:val="single"/>
              </w:rPr>
              <w:t>陳小花</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親屬稱謂：</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0C6981" w:rsidP="000A1949">
      <w:pPr>
        <w:spacing w:beforeLines="10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w:pict>
          <v:roundrect id="AutoShape 4" o:spid="_x0000_s1026" style="position:absolute;left:0;text-align:left;margin-left:138.35pt;margin-top:12.9pt;width:26.4pt;height:24.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w:r>
      <w:r>
        <w:rPr>
          <w:rFonts w:ascii="標楷體" w:eastAsia="標楷體" w:hAnsi="標楷體"/>
          <w:noProof/>
          <w:sz w:val="28"/>
          <w:szCs w:val="28"/>
        </w:rPr>
        <w:pict>
          <v:roundrect id="AutoShape 3" o:spid="_x0000_s1027" style="position:absolute;left:0;text-align:left;margin-left:89.3pt;margin-top:-.15pt;width:43.2pt;height:4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092" w:rsidRDefault="00E10092" w:rsidP="004D3B3F">
      <w:r>
        <w:separator/>
      </w:r>
    </w:p>
  </w:endnote>
  <w:endnote w:type="continuationSeparator" w:id="1">
    <w:p w:rsidR="00E10092" w:rsidRDefault="00E1009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092" w:rsidRDefault="00E10092" w:rsidP="004D3B3F">
      <w:r>
        <w:separator/>
      </w:r>
    </w:p>
  </w:footnote>
  <w:footnote w:type="continuationSeparator" w:id="1">
    <w:p w:rsidR="00E10092" w:rsidRDefault="00E1009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10198"/>
    <w:rsid w:val="0004229D"/>
    <w:rsid w:val="0004276A"/>
    <w:rsid w:val="0004581B"/>
    <w:rsid w:val="00052B7A"/>
    <w:rsid w:val="00090CAD"/>
    <w:rsid w:val="0009727D"/>
    <w:rsid w:val="000A1949"/>
    <w:rsid w:val="000A3138"/>
    <w:rsid w:val="000C6981"/>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10092"/>
    <w:rsid w:val="00E2287A"/>
    <w:rsid w:val="00E776B4"/>
    <w:rsid w:val="00EA0BED"/>
    <w:rsid w:val="00EB0090"/>
    <w:rsid w:val="00EE0166"/>
    <w:rsid w:val="00F32ABB"/>
    <w:rsid w:val="00F418ED"/>
    <w:rsid w:val="00F97991"/>
    <w:rsid w:val="00FA41E1"/>
    <w:rsid w:val="00FB1D9C"/>
    <w:rsid w:val="00FC2C59"/>
    <w:rsid w:val="00FF4563"/>
    <w:rsid w:val="00FF4F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98F87-B3B0-4F64-B4A2-F506C345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Company>MOJ</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2019-03-28T08:08:00Z</dcterms:created>
  <dcterms:modified xsi:type="dcterms:W3CDTF">2019-03-28T08:08:00Z</dcterms:modified>
</cp:coreProperties>
</file>