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28" w:rsidRPr="00512528" w:rsidRDefault="00512528" w:rsidP="00512528">
      <w:pPr>
        <w:spacing w:line="520" w:lineRule="exact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512528">
        <w:rPr>
          <w:rFonts w:ascii="標楷體" w:eastAsia="標楷體" w:hAnsi="標楷體" w:hint="eastAsia"/>
          <w:b/>
          <w:sz w:val="40"/>
          <w:szCs w:val="40"/>
        </w:rPr>
        <w:t>花蓮縣花蓮市明恥國民小學教職員工出勤要點</w:t>
      </w:r>
      <w:r w:rsidRPr="00512528">
        <w:rPr>
          <w:rFonts w:ascii="標楷體" w:eastAsia="標楷體" w:hAnsi="標楷體" w:cs="DFKaiShu-SB-Estd-BF" w:hint="eastAsia"/>
          <w:kern w:val="0"/>
          <w:sz w:val="40"/>
          <w:szCs w:val="40"/>
        </w:rPr>
        <w:t>總說明</w:t>
      </w:r>
    </w:p>
    <w:p w:rsidR="007A186E" w:rsidRPr="00BA3196" w:rsidRDefault="00C40635" w:rsidP="00BA3196">
      <w:pPr>
        <w:pStyle w:val="a3"/>
        <w:autoSpaceDE w:val="0"/>
        <w:autoSpaceDN w:val="0"/>
        <w:adjustRightInd w:val="0"/>
        <w:spacing w:line="520" w:lineRule="exact"/>
        <w:ind w:leftChars="0" w:left="6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BA3196">
        <w:rPr>
          <w:rFonts w:ascii="標楷體" w:eastAsia="標楷體" w:hAnsi="標楷體" w:cs="DFKaiShu-SB-Estd-BF" w:hint="eastAsia"/>
          <w:kern w:val="0"/>
          <w:sz w:val="32"/>
          <w:szCs w:val="32"/>
        </w:rPr>
        <w:t>為使本校</w:t>
      </w:r>
      <w:r w:rsidR="00BA3196" w:rsidRPr="00BA3196">
        <w:rPr>
          <w:rFonts w:ascii="標楷體" w:eastAsia="標楷體" w:hAnsi="標楷體" w:cs="DFKaiShu-SB-Estd-BF" w:hint="eastAsia"/>
          <w:kern w:val="0"/>
          <w:sz w:val="32"/>
          <w:szCs w:val="32"/>
        </w:rPr>
        <w:t>出勤</w:t>
      </w:r>
      <w:r w:rsidR="00BA3196" w:rsidRPr="00BA3196">
        <w:rPr>
          <w:rFonts w:ascii="標楷體" w:eastAsia="標楷體" w:hAnsiTheme="minorHAnsi" w:cs="標楷體" w:hint="eastAsia"/>
          <w:kern w:val="0"/>
          <w:sz w:val="32"/>
          <w:szCs w:val="32"/>
        </w:rPr>
        <w:t>規定更</w:t>
      </w:r>
      <w:proofErr w:type="gramStart"/>
      <w:r w:rsidR="00BA3196" w:rsidRPr="00BA3196">
        <w:rPr>
          <w:rFonts w:ascii="標楷體" w:eastAsia="標楷體" w:hAnsiTheme="minorHAnsi" w:cs="標楷體" w:hint="eastAsia"/>
          <w:kern w:val="0"/>
          <w:sz w:val="32"/>
          <w:szCs w:val="32"/>
        </w:rPr>
        <w:t>臻</w:t>
      </w:r>
      <w:proofErr w:type="gramEnd"/>
      <w:r w:rsidR="00BA3196" w:rsidRPr="00BA3196">
        <w:rPr>
          <w:rFonts w:ascii="標楷體" w:eastAsia="標楷體" w:hAnsiTheme="minorHAnsi" w:cs="標楷體" w:hint="eastAsia"/>
          <w:kern w:val="0"/>
          <w:sz w:val="32"/>
          <w:szCs w:val="32"/>
        </w:rPr>
        <w:t>完備並符合</w:t>
      </w:r>
      <w:proofErr w:type="gramStart"/>
      <w:r w:rsidR="00BA3196" w:rsidRPr="00BA3196">
        <w:rPr>
          <w:rFonts w:ascii="標楷體" w:eastAsia="標楷體" w:hAnsiTheme="minorHAnsi" w:cs="標楷體" w:hint="eastAsia"/>
          <w:kern w:val="0"/>
          <w:sz w:val="32"/>
          <w:szCs w:val="32"/>
        </w:rPr>
        <w:t>實際，</w:t>
      </w:r>
      <w:proofErr w:type="gramEnd"/>
      <w:r w:rsidRPr="00BA3196">
        <w:rPr>
          <w:rFonts w:ascii="標楷體" w:eastAsia="標楷體" w:hAnsi="標楷體" w:hint="eastAsia"/>
          <w:sz w:val="32"/>
          <w:szCs w:val="32"/>
        </w:rPr>
        <w:t>為提昇教學服務品質及提高行政效率</w:t>
      </w:r>
      <w:r w:rsidRPr="00BA3196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proofErr w:type="gramStart"/>
      <w:r w:rsidRPr="00BA3196">
        <w:rPr>
          <w:rFonts w:ascii="標楷體" w:eastAsia="標楷體" w:hAnsi="標楷體" w:cs="DFKaiShu-SB-Estd-BF" w:hint="eastAsia"/>
          <w:kern w:val="0"/>
          <w:sz w:val="32"/>
          <w:szCs w:val="32"/>
        </w:rPr>
        <w:t>爰</w:t>
      </w:r>
      <w:proofErr w:type="gramEnd"/>
      <w:r w:rsidRPr="00BA3196">
        <w:rPr>
          <w:rFonts w:ascii="標楷體" w:eastAsia="標楷體" w:hAnsi="標楷體" w:cs="DFKaiShu-SB-Estd-BF" w:hint="eastAsia"/>
          <w:kern w:val="0"/>
          <w:sz w:val="32"/>
          <w:szCs w:val="32"/>
        </w:rPr>
        <w:t>擬具「</w:t>
      </w:r>
      <w:r w:rsidRPr="00BA3196">
        <w:rPr>
          <w:rFonts w:ascii="標楷體" w:eastAsia="標楷體" w:hAnsi="標楷體" w:hint="eastAsia"/>
          <w:b/>
          <w:sz w:val="32"/>
          <w:szCs w:val="32"/>
        </w:rPr>
        <w:t>花蓮縣花蓮市明恥國民小學教職員工出勤要點</w:t>
      </w:r>
      <w:r w:rsidRPr="00BA3196">
        <w:rPr>
          <w:rFonts w:ascii="標楷體" w:eastAsia="標楷體" w:hAnsi="標楷體" w:cs="DFKaiShu-SB-Estd-BF" w:hint="eastAsia"/>
          <w:kern w:val="0"/>
          <w:sz w:val="32"/>
          <w:szCs w:val="32"/>
        </w:rPr>
        <w:t>」（以下簡稱本要點），其要點如下</w:t>
      </w:r>
      <w:r w:rsidRPr="00BA3196">
        <w:rPr>
          <w:rFonts w:ascii="標楷體" w:eastAsia="標楷體" w:hAnsi="標楷體" w:cs="DFKaiShu-SB-Estd-BF"/>
          <w:kern w:val="0"/>
          <w:sz w:val="32"/>
          <w:szCs w:val="32"/>
        </w:rPr>
        <w:t>:</w:t>
      </w:r>
    </w:p>
    <w:p w:rsidR="000B778A" w:rsidRPr="00512528" w:rsidRDefault="000B778A" w:rsidP="000B77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512528">
        <w:rPr>
          <w:rFonts w:ascii="標楷體" w:eastAsia="標楷體" w:hAnsi="標楷體" w:cs="DFKaiShu-SB-Estd-BF" w:hint="eastAsia"/>
          <w:kern w:val="0"/>
          <w:sz w:val="32"/>
          <w:szCs w:val="32"/>
        </w:rPr>
        <w:t>揭示訂定目的、依據。（第一點）</w:t>
      </w:r>
      <w:bookmarkStart w:id="0" w:name="_GoBack"/>
      <w:bookmarkEnd w:id="0"/>
    </w:p>
    <w:p w:rsidR="000B778A" w:rsidRPr="00512528" w:rsidRDefault="007E5027" w:rsidP="000B778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32"/>
          <w:szCs w:val="32"/>
        </w:rPr>
      </w:pPr>
      <w:r w:rsidRPr="00512528">
        <w:rPr>
          <w:rFonts w:ascii="標楷體" w:eastAsia="標楷體" w:hAnsi="標楷體" w:hint="eastAsia"/>
          <w:sz w:val="32"/>
          <w:szCs w:val="32"/>
        </w:rPr>
        <w:t>明確規範教職員工出勤時間</w:t>
      </w:r>
      <w:r w:rsidRPr="00512528">
        <w:rPr>
          <w:rFonts w:ascii="標楷體" w:eastAsia="標楷體" w:hAnsi="標楷體" w:cs="DFKaiShu-SB-Estd-BF" w:hint="eastAsia"/>
          <w:kern w:val="0"/>
          <w:sz w:val="32"/>
          <w:szCs w:val="32"/>
        </w:rPr>
        <w:t>（第二點）</w:t>
      </w:r>
    </w:p>
    <w:p w:rsidR="007E5027" w:rsidRPr="00512528" w:rsidRDefault="007E5027" w:rsidP="007E502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32"/>
          <w:szCs w:val="32"/>
        </w:rPr>
      </w:pPr>
      <w:r w:rsidRPr="00512528">
        <w:rPr>
          <w:rFonts w:ascii="標楷體" w:eastAsia="標楷體" w:hAnsi="標楷體"/>
          <w:sz w:val="32"/>
          <w:szCs w:val="32"/>
        </w:rPr>
        <w:t>明確訂定教師請假程序，避免教師不知請假程序規範，權益受損。</w:t>
      </w:r>
      <w:r w:rsidRPr="00512528">
        <w:rPr>
          <w:rFonts w:ascii="標楷體" w:eastAsia="標楷體" w:hAnsi="標楷體" w:cs="DFKaiShu-SB-Estd-BF" w:hint="eastAsia"/>
          <w:kern w:val="0"/>
          <w:sz w:val="32"/>
          <w:szCs w:val="32"/>
        </w:rPr>
        <w:t>（第三點）</w:t>
      </w:r>
    </w:p>
    <w:p w:rsidR="007E5027" w:rsidRPr="00512528" w:rsidRDefault="007E5027" w:rsidP="007E5027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512528">
        <w:rPr>
          <w:rFonts w:eastAsia="標楷體"/>
          <w:sz w:val="32"/>
          <w:szCs w:val="32"/>
        </w:rPr>
        <w:t>教</w:t>
      </w:r>
      <w:r w:rsidRPr="00512528">
        <w:rPr>
          <w:rFonts w:eastAsia="標楷體" w:hint="eastAsia"/>
          <w:sz w:val="32"/>
          <w:szCs w:val="32"/>
        </w:rPr>
        <w:t>職員工</w:t>
      </w:r>
      <w:r w:rsidRPr="00512528">
        <w:rPr>
          <w:rFonts w:eastAsia="標楷體"/>
          <w:sz w:val="32"/>
          <w:szCs w:val="32"/>
        </w:rPr>
        <w:t>應有基本服務守則及誠實請假重要性。</w:t>
      </w:r>
      <w:r w:rsidRPr="00512528">
        <w:rPr>
          <w:rFonts w:eastAsia="標楷體" w:cs="DFKaiShu-SB-Estd-BF" w:hint="eastAsia"/>
          <w:sz w:val="32"/>
          <w:szCs w:val="32"/>
        </w:rPr>
        <w:t>（第四點）</w:t>
      </w:r>
    </w:p>
    <w:p w:rsidR="007E5027" w:rsidRPr="00512528" w:rsidRDefault="007E5027" w:rsidP="007E5027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512528">
        <w:rPr>
          <w:rFonts w:eastAsia="標楷體" w:hint="eastAsia"/>
          <w:sz w:val="32"/>
          <w:szCs w:val="32"/>
        </w:rPr>
        <w:t>依據性別工作平等法訂定</w:t>
      </w:r>
      <w:r w:rsidRPr="00512528">
        <w:rPr>
          <w:rFonts w:eastAsia="標楷體" w:hint="eastAsia"/>
          <w:b/>
          <w:sz w:val="32"/>
          <w:szCs w:val="32"/>
          <w:u w:val="single"/>
        </w:rPr>
        <w:t>哺(集)乳時間</w:t>
      </w:r>
      <w:r w:rsidRPr="00512528">
        <w:rPr>
          <w:rFonts w:eastAsia="標楷體" w:cs="DFKaiShu-SB-Estd-BF" w:hint="eastAsia"/>
          <w:sz w:val="32"/>
          <w:szCs w:val="32"/>
        </w:rPr>
        <w:t>（第五點）</w:t>
      </w:r>
    </w:p>
    <w:p w:rsidR="007E5027" w:rsidRPr="00512528" w:rsidRDefault="007E5027" w:rsidP="0051252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512528">
        <w:rPr>
          <w:rFonts w:ascii="標楷體" w:eastAsia="標楷體" w:hAnsi="標楷體" w:cs="DFKaiShu-SB-Estd-BF" w:hint="eastAsia"/>
          <w:kern w:val="0"/>
          <w:sz w:val="32"/>
          <w:szCs w:val="32"/>
        </w:rPr>
        <w:t>本要點如有未盡事宜則依據</w:t>
      </w:r>
      <w:r w:rsidR="00512528" w:rsidRPr="00512528">
        <w:rPr>
          <w:rFonts w:ascii="標楷體" w:eastAsia="標楷體" w:hAnsi="標楷體" w:hint="eastAsia"/>
          <w:sz w:val="32"/>
          <w:szCs w:val="32"/>
        </w:rPr>
        <w:t>教師請假規則、公務人員請假規則、花蓮縣公立高級中等以下學校教師差勤管理要點、工友管理要點、勞動基準法及</w:t>
      </w:r>
      <w:r w:rsidR="00512528" w:rsidRPr="00512528">
        <w:rPr>
          <w:rFonts w:ascii="標楷體" w:eastAsia="標楷體" w:hAnsi="標楷體" w:hint="eastAsia"/>
          <w:b/>
          <w:sz w:val="32"/>
          <w:szCs w:val="32"/>
          <w:u w:val="single"/>
        </w:rPr>
        <w:t>性別工作平等法</w:t>
      </w:r>
      <w:r w:rsidRPr="00512528">
        <w:rPr>
          <w:rFonts w:ascii="標楷體" w:eastAsia="標楷體" w:hAnsi="標楷體" w:cs="DFKaiShu-SB-Estd-BF" w:hint="eastAsia"/>
          <w:kern w:val="0"/>
          <w:sz w:val="32"/>
          <w:szCs w:val="32"/>
        </w:rPr>
        <w:t>相關規定辦理。（第</w:t>
      </w:r>
      <w:r w:rsidR="00512528" w:rsidRPr="00512528">
        <w:rPr>
          <w:rFonts w:ascii="標楷體" w:eastAsia="標楷體" w:hAnsi="標楷體" w:cs="DFKaiShu-SB-Estd-BF" w:hint="eastAsia"/>
          <w:kern w:val="0"/>
          <w:sz w:val="32"/>
          <w:szCs w:val="32"/>
        </w:rPr>
        <w:t>六</w:t>
      </w:r>
      <w:r w:rsidRPr="00512528">
        <w:rPr>
          <w:rFonts w:ascii="標楷體" w:eastAsia="標楷體" w:hAnsi="標楷體" w:cs="DFKaiShu-SB-Estd-BF" w:hint="eastAsia"/>
          <w:kern w:val="0"/>
          <w:sz w:val="32"/>
          <w:szCs w:val="32"/>
        </w:rPr>
        <w:t>點）</w:t>
      </w:r>
    </w:p>
    <w:p w:rsidR="00512528" w:rsidRPr="00AA5FF1" w:rsidRDefault="00512528" w:rsidP="002036F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32"/>
          <w:szCs w:val="32"/>
        </w:rPr>
      </w:pPr>
      <w:r w:rsidRPr="00BA3196">
        <w:rPr>
          <w:rFonts w:ascii="標楷體" w:eastAsia="標楷體" w:hAnsi="標楷體" w:hint="eastAsia"/>
          <w:sz w:val="32"/>
          <w:szCs w:val="32"/>
        </w:rPr>
        <w:t>本要點經校務會議通過並陳報花蓮縣政府核備後實施</w:t>
      </w:r>
      <w:r w:rsidRPr="00BA3196">
        <w:rPr>
          <w:rFonts w:ascii="標楷體" w:eastAsia="標楷體" w:hAnsi="標楷體" w:cs="DFKaiShu-SB-Estd-BF" w:hint="eastAsia"/>
          <w:kern w:val="0"/>
          <w:sz w:val="32"/>
          <w:szCs w:val="32"/>
        </w:rPr>
        <w:t>（第七點）</w:t>
      </w:r>
    </w:p>
    <w:sectPr w:rsidR="00512528" w:rsidRPr="00AA5FF1" w:rsidSect="00B62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7A" w:rsidRDefault="0037117A" w:rsidP="00BA3196">
      <w:r>
        <w:separator/>
      </w:r>
    </w:p>
  </w:endnote>
  <w:endnote w:type="continuationSeparator" w:id="0">
    <w:p w:rsidR="0037117A" w:rsidRDefault="0037117A" w:rsidP="00BA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7A" w:rsidRDefault="0037117A" w:rsidP="00BA3196">
      <w:r>
        <w:separator/>
      </w:r>
    </w:p>
  </w:footnote>
  <w:footnote w:type="continuationSeparator" w:id="0">
    <w:p w:rsidR="0037117A" w:rsidRDefault="0037117A" w:rsidP="00BA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17C57"/>
    <w:multiLevelType w:val="hybridMultilevel"/>
    <w:tmpl w:val="79260BB0"/>
    <w:lvl w:ilvl="0" w:tplc="65DC1950">
      <w:start w:val="1"/>
      <w:numFmt w:val="taiwaneseCountingThousand"/>
      <w:lvlText w:val="%1、"/>
      <w:lvlJc w:val="left"/>
      <w:pPr>
        <w:ind w:left="684" w:hanging="6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35"/>
    <w:rsid w:val="000B778A"/>
    <w:rsid w:val="0037117A"/>
    <w:rsid w:val="00512528"/>
    <w:rsid w:val="007A186E"/>
    <w:rsid w:val="007E3CDD"/>
    <w:rsid w:val="007E5027"/>
    <w:rsid w:val="00AA5FF1"/>
    <w:rsid w:val="00B62B99"/>
    <w:rsid w:val="00BA3196"/>
    <w:rsid w:val="00C4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308CD"/>
  <w15:docId w15:val="{A56389AC-CF1F-4CFA-A378-8516BBDD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635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8A"/>
    <w:pPr>
      <w:ind w:leftChars="200" w:left="480"/>
    </w:pPr>
  </w:style>
  <w:style w:type="paragraph" w:customStyle="1" w:styleId="Default">
    <w:name w:val="Default"/>
    <w:rsid w:val="007E502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A31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A31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1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A31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2019-10-15T07:46:00Z</dcterms:created>
  <dcterms:modified xsi:type="dcterms:W3CDTF">2019-10-15T08:25:00Z</dcterms:modified>
</cp:coreProperties>
</file>