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1A" w:rsidRDefault="00AE1F1A" w:rsidP="00AE1F1A">
      <w:pPr>
        <w:rPr>
          <w:rFonts w:hint="eastAsia"/>
        </w:rPr>
      </w:pPr>
      <w:r>
        <w:rPr>
          <w:rFonts w:hint="eastAsia"/>
        </w:rPr>
        <w:t>1090326</w:t>
      </w:r>
    </w:p>
    <w:p w:rsidR="00AE1F1A" w:rsidRDefault="00AE1F1A" w:rsidP="00AE1F1A">
      <w:pPr>
        <w:rPr>
          <w:rFonts w:hint="eastAsia"/>
        </w:rPr>
      </w:pPr>
      <w:r>
        <w:rPr>
          <w:rFonts w:hint="eastAsia"/>
        </w:rPr>
        <w:t>近來應居家檢疫或隔離人員未遵守規定，恐造成防疫破口，基於防疫工作人人有責，因此，請各主管配合辦理下列事項：</w:t>
      </w:r>
    </w:p>
    <w:p w:rsidR="00AE1F1A" w:rsidRDefault="00AE1F1A" w:rsidP="00AE1F1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、已實施居家檢疫或隔離者（不論假別，只要是請假居家檢疫或隔離都包括），請即由主管告知（電話、</w:t>
      </w:r>
      <w:r>
        <w:rPr>
          <w:rFonts w:hint="eastAsia"/>
        </w:rPr>
        <w:t>line</w:t>
      </w:r>
      <w:r>
        <w:rPr>
          <w:rFonts w:hint="eastAsia"/>
        </w:rPr>
        <w:t>或電子郵件等，總之可以留下記錄就是了），應遵守規定不可出門，否則會被罰鍰</w:t>
      </w:r>
      <w:r>
        <w:rPr>
          <w:rFonts w:hint="eastAsia"/>
        </w:rPr>
        <w:t>10</w:t>
      </w:r>
      <w:r>
        <w:rPr>
          <w:rFonts w:hint="eastAsia"/>
        </w:rPr>
        <w:t>萬到</w:t>
      </w:r>
      <w:r>
        <w:rPr>
          <w:rFonts w:hint="eastAsia"/>
        </w:rPr>
        <w:t>100</w:t>
      </w:r>
      <w:r>
        <w:rPr>
          <w:rFonts w:hint="eastAsia"/>
        </w:rPr>
        <w:t>萬元不等，這個行為將造成防疫破口，跟酒駕一樣，亦損及機關聲譽，會被懲處。（找人在家開趴也一樣）</w:t>
      </w:r>
    </w:p>
    <w:p w:rsidR="00AE1F1A" w:rsidRDefault="00AE1F1A" w:rsidP="00AE1F1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、未來如有新增居家檢疫或隔離人員，亦均比照辦理。</w:t>
      </w:r>
    </w:p>
    <w:p w:rsidR="00AE1F1A" w:rsidRDefault="00AE1F1A" w:rsidP="00AE1F1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、務請儘速轉知第一線人員，這是很嚴肅的事，總處也會去瞭解是否有落實執行。</w:t>
      </w:r>
    </w:p>
    <w:p w:rsidR="00AE1F1A" w:rsidRDefault="00AE1F1A" w:rsidP="00AE1F1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至於「主管告知」，是哪一位主管，我的建議是，只要是人事單位負責的，至少有公務人員、教師、約聘僱人員，自己或指定固定資深的同仁負責告知；其餘人員（如技工、駕駛、工友或臨時人員等）則由其業管單位或所在單位主管告知，但</w:t>
      </w:r>
      <w:r>
        <w:rPr>
          <w:rFonts w:hint="eastAsia"/>
        </w:rPr>
        <w:t>SOP</w:t>
      </w:r>
      <w:r>
        <w:rPr>
          <w:rFonts w:hint="eastAsia"/>
        </w:rPr>
        <w:t>都是一樣的。內部分工務請清楚明確，未來才不會相互推諉，責任不清。</w:t>
      </w:r>
    </w:p>
    <w:p w:rsidR="00AE1F1A" w:rsidRDefault="00AE1F1A" w:rsidP="00AE1F1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、駐點或承攬人員，亦請一併轉知廠商及人員一起配合遵守。</w:t>
      </w:r>
    </w:p>
    <w:p w:rsidR="007A186E" w:rsidRDefault="00AE1F1A" w:rsidP="00AE1F1A">
      <w:r>
        <w:rPr>
          <w:rFonts w:hint="eastAsia"/>
        </w:rPr>
        <w:t>6</w:t>
      </w:r>
      <w:r>
        <w:rPr>
          <w:rFonts w:hint="eastAsia"/>
        </w:rPr>
        <w:t>、隔離，是為了守護家人，非常時期務請配合協助，感謝各位的辛勞。</w:t>
      </w:r>
    </w:p>
    <w:sectPr w:rsidR="007A186E" w:rsidSect="00C63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F1A"/>
    <w:rsid w:val="007A186E"/>
    <w:rsid w:val="007E3CDD"/>
    <w:rsid w:val="00AE1F1A"/>
    <w:rsid w:val="00C6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2020-03-27T00:35:00Z</dcterms:created>
  <dcterms:modified xsi:type="dcterms:W3CDTF">2020-03-27T00:37:00Z</dcterms:modified>
</cp:coreProperties>
</file>