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BAB48" w14:textId="2EF15F1F" w:rsidR="000B25A9" w:rsidRDefault="00AA3DDF" w:rsidP="00AA3DDF">
      <w:pPr>
        <w:spacing w:line="460" w:lineRule="exact"/>
        <w:rPr>
          <w:rFonts w:ascii="標楷體" w:eastAsia="標楷體" w:hAnsi="標楷體"/>
          <w:color w:val="000000"/>
          <w:sz w:val="36"/>
          <w:szCs w:val="36"/>
          <w:shd w:val="clear" w:color="auto" w:fill="FEFEFE"/>
        </w:rPr>
      </w:pPr>
      <w:r>
        <w:rPr>
          <w:rFonts w:ascii="標楷體" w:eastAsia="標楷體" w:hAnsi="標楷體" w:hint="eastAsia"/>
          <w:color w:val="000000"/>
          <w:sz w:val="36"/>
          <w:szCs w:val="36"/>
          <w:shd w:val="clear" w:color="auto" w:fill="FEFEFE"/>
        </w:rPr>
        <w:t xml:space="preserve">      </w:t>
      </w:r>
      <w:r w:rsidR="00621CB2" w:rsidRPr="00AA3DDF">
        <w:rPr>
          <w:rFonts w:ascii="標楷體" w:eastAsia="標楷體" w:hAnsi="標楷體" w:hint="eastAsia"/>
          <w:color w:val="000000"/>
          <w:sz w:val="36"/>
          <w:szCs w:val="36"/>
          <w:shd w:val="clear" w:color="auto" w:fill="FEFEFE"/>
        </w:rPr>
        <w:t>花蓮縣明恥國小校外</w:t>
      </w:r>
      <w:proofErr w:type="gramStart"/>
      <w:r w:rsidR="00621CB2" w:rsidRPr="00AA3DDF">
        <w:rPr>
          <w:rFonts w:ascii="標楷體" w:eastAsia="標楷體" w:hAnsi="標楷體" w:hint="eastAsia"/>
          <w:color w:val="000000"/>
          <w:sz w:val="36"/>
          <w:szCs w:val="36"/>
          <w:shd w:val="clear" w:color="auto" w:fill="FEFEFE"/>
        </w:rPr>
        <w:t>人士進班協助</w:t>
      </w:r>
      <w:proofErr w:type="gramEnd"/>
      <w:r w:rsidR="00621CB2" w:rsidRPr="00AA3DDF">
        <w:rPr>
          <w:rFonts w:ascii="標楷體" w:eastAsia="標楷體" w:hAnsi="標楷體" w:hint="eastAsia"/>
          <w:color w:val="000000"/>
          <w:sz w:val="36"/>
          <w:szCs w:val="36"/>
          <w:shd w:val="clear" w:color="auto" w:fill="FEFEFE"/>
        </w:rPr>
        <w:t>教學辦法</w:t>
      </w:r>
      <w:r w:rsidR="000B25A9" w:rsidRPr="00AA3DDF">
        <w:rPr>
          <w:rFonts w:ascii="標楷體" w:eastAsia="標楷體" w:hAnsi="標楷體" w:hint="eastAsia"/>
          <w:color w:val="000000"/>
          <w:sz w:val="36"/>
          <w:szCs w:val="36"/>
          <w:shd w:val="clear" w:color="auto" w:fill="FEFEFE"/>
        </w:rPr>
        <w:t xml:space="preserve">  </w:t>
      </w:r>
    </w:p>
    <w:p w14:paraId="7CDAF309" w14:textId="77777777" w:rsidR="00AA3DDF" w:rsidRDefault="00AA3DDF" w:rsidP="00D87D46">
      <w:pPr>
        <w:spacing w:line="480" w:lineRule="exact"/>
        <w:rPr>
          <w:rFonts w:ascii="標楷體" w:eastAsia="標楷體" w:hAnsi="標楷體"/>
          <w:color w:val="000000"/>
          <w:sz w:val="28"/>
          <w:szCs w:val="28"/>
          <w:shd w:val="clear" w:color="auto" w:fill="FEFEFE"/>
        </w:rPr>
      </w:pPr>
    </w:p>
    <w:p w14:paraId="377B7BEF" w14:textId="7513FB0C" w:rsidR="000B25A9" w:rsidRPr="00621CB2" w:rsidRDefault="000B25A9" w:rsidP="00D87D46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  <w:shd w:val="clear" w:color="auto" w:fill="FEFEFE"/>
        </w:rPr>
      </w:pPr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依據</w:t>
      </w:r>
      <w:r w:rsidR="00621CB2" w:rsidRPr="00621CB2">
        <w:rPr>
          <w:rFonts w:ascii="標楷體" w:eastAsia="標楷體" w:hAnsi="標楷體" w:cs="Times New Roman" w:hint="eastAsia"/>
          <w:color w:val="000000"/>
          <w:spacing w:val="12"/>
          <w:kern w:val="0"/>
          <w:sz w:val="28"/>
          <w:szCs w:val="28"/>
        </w:rPr>
        <w:t>中華民國109年7月13日府教課字第1090131825號</w:t>
      </w:r>
      <w:r w:rsidR="00621CB2">
        <w:rPr>
          <w:rFonts w:ascii="標楷體" w:eastAsia="標楷體" w:hAnsi="標楷體" w:cs="Times New Roman" w:hint="eastAsia"/>
          <w:color w:val="000000"/>
          <w:spacing w:val="12"/>
          <w:kern w:val="0"/>
          <w:sz w:val="28"/>
          <w:szCs w:val="28"/>
        </w:rPr>
        <w:t>函辦理。</w:t>
      </w:r>
    </w:p>
    <w:p w14:paraId="7C89A065" w14:textId="77777777" w:rsidR="00621CB2" w:rsidRDefault="00621CB2" w:rsidP="00D87D46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  <w:shd w:val="clear" w:color="auto" w:fill="FEFEFE"/>
        </w:rPr>
      </w:pPr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本校</w:t>
      </w:r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基於豐富教學內容，</w:t>
      </w:r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得</w:t>
      </w:r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邀請校外</w:t>
      </w:r>
      <w:proofErr w:type="gramStart"/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人士進班協助</w:t>
      </w:r>
      <w:proofErr w:type="gramEnd"/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教學，</w:t>
      </w:r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但</w:t>
      </w:r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應妥為</w:t>
      </w:r>
      <w:proofErr w:type="gramStart"/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規</w:t>
      </w:r>
      <w:proofErr w:type="gramEnd"/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 xml:space="preserve"> </w:t>
      </w:r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劃整體課程，以兼顧授課品質與學生權益。</w:t>
      </w:r>
    </w:p>
    <w:p w14:paraId="61DE2F15" w14:textId="52F4C0BB" w:rsidR="00621CB2" w:rsidRDefault="000B25A9" w:rsidP="00D87D46">
      <w:pPr>
        <w:pStyle w:val="a3"/>
        <w:spacing w:line="48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相關</w:t>
      </w:r>
      <w:r w:rsidR="00AA3DDF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應</w:t>
      </w:r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注意要項如下：</w:t>
      </w:r>
    </w:p>
    <w:p w14:paraId="45D38DC9" w14:textId="5FF32C76" w:rsidR="00621CB2" w:rsidRDefault="000B25A9" w:rsidP="00D87D46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  <w:shd w:val="clear" w:color="auto" w:fill="FEFEFE"/>
        </w:rPr>
      </w:pPr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學校基於豐富課程內容</w:t>
      </w:r>
      <w:r w:rsid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，</w:t>
      </w:r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得同意授課教師邀請校外人士</w:t>
      </w:r>
      <w:proofErr w:type="gramStart"/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進班協</w:t>
      </w:r>
      <w:proofErr w:type="gramEnd"/>
    </w:p>
    <w:p w14:paraId="62F812DA" w14:textId="77777777" w:rsidR="00621CB2" w:rsidRDefault="000B25A9" w:rsidP="00D87D46">
      <w:pPr>
        <w:pStyle w:val="a3"/>
        <w:spacing w:line="480" w:lineRule="exact"/>
        <w:ind w:leftChars="0" w:left="1440"/>
        <w:rPr>
          <w:rFonts w:ascii="標楷體" w:eastAsia="標楷體" w:hAnsi="標楷體"/>
          <w:color w:val="000000"/>
          <w:sz w:val="28"/>
          <w:szCs w:val="28"/>
        </w:rPr>
      </w:pPr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助</w:t>
      </w:r>
      <w:r w:rsid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班級老師進行</w:t>
      </w:r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教學。</w:t>
      </w:r>
    </w:p>
    <w:p w14:paraId="599192FD" w14:textId="40C0CFD9" w:rsidR="00621CB2" w:rsidRDefault="000B25A9" w:rsidP="00D87D46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  <w:shd w:val="clear" w:color="auto" w:fill="FEFEFE"/>
        </w:rPr>
      </w:pPr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校外</w:t>
      </w:r>
      <w:proofErr w:type="gramStart"/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人士進班協助</w:t>
      </w:r>
      <w:proofErr w:type="gramEnd"/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教學之內容</w:t>
      </w:r>
      <w:r w:rsid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，</w:t>
      </w:r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應符合學校</w:t>
      </w:r>
      <w:r w:rsid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的</w:t>
      </w:r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課程計畫，</w:t>
      </w:r>
      <w:r w:rsid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而</w:t>
      </w:r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且</w:t>
      </w:r>
    </w:p>
    <w:p w14:paraId="23F67853" w14:textId="77777777" w:rsidR="00621CB2" w:rsidRDefault="000B25A9" w:rsidP="00D87D46">
      <w:pPr>
        <w:pStyle w:val="a3"/>
        <w:spacing w:line="480" w:lineRule="exact"/>
        <w:ind w:leftChars="0" w:left="709" w:firstLineChars="261" w:firstLine="731"/>
        <w:rPr>
          <w:rFonts w:ascii="標楷體" w:eastAsia="標楷體" w:hAnsi="標楷體"/>
          <w:color w:val="000000"/>
          <w:sz w:val="28"/>
          <w:szCs w:val="28"/>
          <w:shd w:val="clear" w:color="auto" w:fill="FEFEFE"/>
        </w:rPr>
      </w:pPr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授課教師應事先與協助教學之校外人士共同討論及規劃</w:t>
      </w:r>
      <w:r w:rsid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 xml:space="preserve">教學內 </w:t>
      </w:r>
    </w:p>
    <w:p w14:paraId="46194364" w14:textId="452BAC7A" w:rsidR="00621CB2" w:rsidRDefault="00621CB2" w:rsidP="00D87D46">
      <w:pPr>
        <w:pStyle w:val="a3"/>
        <w:spacing w:line="480" w:lineRule="exact"/>
        <w:ind w:leftChars="0" w:left="709" w:firstLineChars="261" w:firstLine="731"/>
        <w:rPr>
          <w:rFonts w:ascii="標楷體" w:eastAsia="標楷體" w:hAnsi="標楷體"/>
          <w:color w:val="000000"/>
          <w:sz w:val="28"/>
          <w:szCs w:val="28"/>
          <w:shd w:val="clear" w:color="auto" w:fill="FEFEFE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容</w:t>
      </w:r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。</w:t>
      </w:r>
      <w:r w:rsidR="000B25A9" w:rsidRPr="00621CB2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(三)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 xml:space="preserve"> </w:t>
      </w:r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前揭課程安排，應本中立原則，不得為特定政治團體或宗教信</w:t>
      </w:r>
    </w:p>
    <w:p w14:paraId="7AD719C1" w14:textId="77777777" w:rsidR="001C4529" w:rsidRDefault="00621CB2" w:rsidP="00D87D46">
      <w:pPr>
        <w:pStyle w:val="a3"/>
        <w:spacing w:line="480" w:lineRule="exact"/>
        <w:ind w:leftChars="0" w:left="709" w:right="-144"/>
        <w:rPr>
          <w:rFonts w:ascii="標楷體" w:eastAsia="標楷體" w:hAnsi="標楷體"/>
          <w:color w:val="000000"/>
          <w:sz w:val="28"/>
          <w:szCs w:val="28"/>
          <w:shd w:val="clear" w:color="auto" w:fill="FEFEFE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 xml:space="preserve">     </w:t>
      </w:r>
      <w:proofErr w:type="gramStart"/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仰</w:t>
      </w:r>
      <w:proofErr w:type="gramEnd"/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從事宣傳或活動，並不得有商業或其他利益衝突之情事。(四)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 xml:space="preserve"> </w:t>
      </w:r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授課教師邀請校外人士協助教學</w:t>
      </w:r>
      <w:r w:rsidR="001C4529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，</w:t>
      </w:r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以納入學期課程計畫為原</w:t>
      </w:r>
      <w:r w:rsidR="001C4529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 xml:space="preserve"> </w:t>
      </w:r>
    </w:p>
    <w:p w14:paraId="0F4B4CD2" w14:textId="77777777" w:rsidR="001C4529" w:rsidRDefault="001C4529" w:rsidP="00D87D46">
      <w:pPr>
        <w:pStyle w:val="a3"/>
        <w:spacing w:line="480" w:lineRule="exact"/>
        <w:ind w:leftChars="0" w:left="709" w:right="-144"/>
        <w:rPr>
          <w:rFonts w:ascii="標楷體" w:eastAsia="標楷體" w:hAnsi="標楷體"/>
          <w:color w:val="000000"/>
          <w:sz w:val="28"/>
          <w:szCs w:val="28"/>
          <w:shd w:val="clear" w:color="auto" w:fill="FEFEFE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 xml:space="preserve">     </w:t>
      </w:r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則，倘有臨時性需求，應於課程開始</w:t>
      </w:r>
      <w:proofErr w:type="gramStart"/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一週</w:t>
      </w:r>
      <w:proofErr w:type="gramEnd"/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前，</w:t>
      </w:r>
      <w:proofErr w:type="gramStart"/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循校內</w:t>
      </w:r>
      <w:proofErr w:type="gramEnd"/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審核機制</w:t>
      </w:r>
    </w:p>
    <w:p w14:paraId="173DABDF" w14:textId="77777777" w:rsidR="001C4529" w:rsidRDefault="001C4529" w:rsidP="00D87D46">
      <w:pPr>
        <w:pStyle w:val="a3"/>
        <w:spacing w:line="480" w:lineRule="exact"/>
        <w:ind w:leftChars="0" w:left="709" w:right="-144"/>
        <w:rPr>
          <w:rFonts w:ascii="標楷體" w:eastAsia="標楷體" w:hAnsi="標楷體"/>
          <w:color w:val="000000"/>
          <w:sz w:val="28"/>
          <w:szCs w:val="28"/>
          <w:shd w:val="clear" w:color="auto" w:fill="FEFEFE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 xml:space="preserve">     </w:t>
      </w:r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辦理。</w:t>
      </w:r>
    </w:p>
    <w:p w14:paraId="47967B53" w14:textId="77777777" w:rsidR="001C4529" w:rsidRDefault="000B25A9" w:rsidP="00D87D46">
      <w:pPr>
        <w:pStyle w:val="a3"/>
        <w:spacing w:line="480" w:lineRule="exact"/>
        <w:ind w:leftChars="0" w:left="709" w:right="-144"/>
        <w:rPr>
          <w:rFonts w:ascii="標楷體" w:eastAsia="標楷體" w:hAnsi="標楷體"/>
          <w:color w:val="000000"/>
          <w:sz w:val="28"/>
          <w:szCs w:val="28"/>
          <w:shd w:val="clear" w:color="auto" w:fill="FEFEFE"/>
        </w:rPr>
      </w:pPr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(五)</w:t>
      </w:r>
      <w:r w:rsidR="001C4529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 xml:space="preserve"> </w:t>
      </w:r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授課教師安排校外人士協助教學</w:t>
      </w:r>
      <w:r w:rsidR="001C4529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時</w:t>
      </w:r>
      <w:r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，應事先告知學生家長課程</w:t>
      </w:r>
    </w:p>
    <w:p w14:paraId="747987E9" w14:textId="3B627F87" w:rsidR="001C4529" w:rsidRPr="00AA3DDF" w:rsidRDefault="001C4529" w:rsidP="00D87D46">
      <w:pPr>
        <w:pStyle w:val="a3"/>
        <w:spacing w:line="480" w:lineRule="exact"/>
        <w:ind w:leftChars="0" w:left="709" w:right="-144"/>
        <w:rPr>
          <w:rFonts w:ascii="標楷體" w:eastAsia="標楷體" w:hAnsi="標楷體"/>
          <w:sz w:val="28"/>
          <w:szCs w:val="28"/>
          <w:shd w:val="clear" w:color="auto" w:fill="FEFEFE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 xml:space="preserve">     </w:t>
      </w:r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內容</w:t>
      </w:r>
      <w:r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與規劃目的</w:t>
      </w:r>
      <w:r w:rsidR="000B25A9"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。</w:t>
      </w:r>
    </w:p>
    <w:p w14:paraId="331A160A" w14:textId="77777777" w:rsidR="001C4529" w:rsidRPr="00AA3DDF" w:rsidRDefault="000B25A9" w:rsidP="00D87D46">
      <w:pPr>
        <w:pStyle w:val="a3"/>
        <w:spacing w:line="480" w:lineRule="exact"/>
        <w:ind w:leftChars="0" w:left="709" w:right="-144"/>
        <w:rPr>
          <w:rFonts w:ascii="標楷體" w:eastAsia="標楷體" w:hAnsi="標楷體"/>
          <w:sz w:val="28"/>
          <w:szCs w:val="28"/>
          <w:shd w:val="clear" w:color="auto" w:fill="FEFEFE"/>
        </w:rPr>
      </w:pPr>
      <w:r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(六)</w:t>
      </w:r>
      <w:r w:rsidR="001C4529"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 xml:space="preserve"> </w:t>
      </w:r>
      <w:r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校外</w:t>
      </w:r>
      <w:proofErr w:type="gramStart"/>
      <w:r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人士進班協助</w:t>
      </w:r>
      <w:proofErr w:type="gramEnd"/>
      <w:r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教學時，原授課教師仍應隨班</w:t>
      </w:r>
      <w:r w:rsidR="001C4529"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協助，不得無</w:t>
      </w:r>
    </w:p>
    <w:p w14:paraId="2BFA7307" w14:textId="77777777" w:rsidR="001C4529" w:rsidRPr="00AA3DDF" w:rsidRDefault="001C4529" w:rsidP="00D87D46">
      <w:pPr>
        <w:pStyle w:val="a3"/>
        <w:spacing w:line="480" w:lineRule="exact"/>
        <w:ind w:leftChars="0" w:left="709" w:right="-142"/>
        <w:rPr>
          <w:rFonts w:ascii="標楷體" w:eastAsia="標楷體" w:hAnsi="標楷體"/>
          <w:sz w:val="28"/>
          <w:szCs w:val="28"/>
          <w:shd w:val="clear" w:color="auto" w:fill="FEFEFE"/>
        </w:rPr>
      </w:pPr>
      <w:r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 xml:space="preserve">     故離開授課教室</w:t>
      </w:r>
      <w:r w:rsidR="000B25A9"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。</w:t>
      </w:r>
      <w:r w:rsidR="000B25A9" w:rsidRPr="00AA3DDF">
        <w:rPr>
          <w:rFonts w:ascii="標楷體" w:eastAsia="標楷體" w:hAnsi="標楷體" w:hint="eastAsia"/>
          <w:sz w:val="28"/>
          <w:szCs w:val="28"/>
        </w:rPr>
        <w:br/>
      </w:r>
      <w:r w:rsidR="000B25A9"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(七)</w:t>
      </w:r>
      <w:r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 xml:space="preserve"> </w:t>
      </w:r>
      <w:r w:rsidR="000B25A9"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校外人士協助教學實施方式、校外人士資格及次數等，學校應</w:t>
      </w:r>
    </w:p>
    <w:p w14:paraId="42141A97" w14:textId="77777777" w:rsidR="001C4529" w:rsidRPr="00AA3DDF" w:rsidRDefault="001C4529" w:rsidP="00D87D46">
      <w:pPr>
        <w:pStyle w:val="a3"/>
        <w:spacing w:line="480" w:lineRule="exact"/>
        <w:ind w:leftChars="0" w:left="709" w:right="-142"/>
        <w:rPr>
          <w:rFonts w:ascii="標楷體" w:eastAsia="標楷體" w:hAnsi="標楷體"/>
          <w:sz w:val="28"/>
          <w:szCs w:val="28"/>
          <w:shd w:val="clear" w:color="auto" w:fill="FEFEFE"/>
        </w:rPr>
      </w:pPr>
      <w:r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 xml:space="preserve">     </w:t>
      </w:r>
      <w:r w:rsidR="000B25A9"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本教學專業自訂審核機制，並於課程實施後予以評估，了解課</w:t>
      </w:r>
    </w:p>
    <w:p w14:paraId="527C3DEA" w14:textId="77777777" w:rsidR="001C4529" w:rsidRPr="00AA3DDF" w:rsidRDefault="001C4529" w:rsidP="00D87D46">
      <w:pPr>
        <w:pStyle w:val="a3"/>
        <w:spacing w:line="480" w:lineRule="exact"/>
        <w:ind w:leftChars="-295" w:left="0" w:right="-142" w:hangingChars="253" w:hanging="708"/>
        <w:rPr>
          <w:rFonts w:ascii="標楷體" w:eastAsia="標楷體" w:hAnsi="標楷體" w:cs="Helvetica"/>
          <w:sz w:val="28"/>
          <w:szCs w:val="28"/>
          <w:shd w:val="clear" w:color="auto" w:fill="FEFEFE"/>
        </w:rPr>
      </w:pPr>
      <w:r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 xml:space="preserve">               </w:t>
      </w:r>
      <w:r w:rsidR="000B25A9"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程實施成效，以作為爾後課程規劃及審核之參考。</w:t>
      </w:r>
      <w:r w:rsidR="000B25A9" w:rsidRPr="00AA3DDF">
        <w:rPr>
          <w:rFonts w:ascii="標楷體" w:eastAsia="標楷體" w:hAnsi="標楷體" w:hint="eastAsia"/>
          <w:sz w:val="28"/>
          <w:szCs w:val="28"/>
        </w:rPr>
        <w:br/>
      </w:r>
      <w:r w:rsidR="000B25A9"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三、</w:t>
      </w:r>
      <w:r w:rsidRPr="00AA3DDF">
        <w:rPr>
          <w:rFonts w:ascii="標楷體" w:eastAsia="標楷體" w:hAnsi="標楷體" w:cs="Helvetica"/>
          <w:sz w:val="28"/>
          <w:szCs w:val="28"/>
          <w:shd w:val="clear" w:color="auto" w:fill="FEFEFE"/>
        </w:rPr>
        <w:t>有關校外</w:t>
      </w:r>
      <w:proofErr w:type="gramStart"/>
      <w:r w:rsidRPr="00AA3DDF">
        <w:rPr>
          <w:rFonts w:ascii="標楷體" w:eastAsia="標楷體" w:hAnsi="標楷體" w:cs="Helvetica"/>
          <w:sz w:val="28"/>
          <w:szCs w:val="28"/>
          <w:shd w:val="clear" w:color="auto" w:fill="FEFEFE"/>
        </w:rPr>
        <w:t>人士進班協助</w:t>
      </w:r>
      <w:proofErr w:type="gramEnd"/>
      <w:r w:rsidRPr="00AA3DDF">
        <w:rPr>
          <w:rFonts w:ascii="標楷體" w:eastAsia="標楷體" w:hAnsi="標楷體" w:cs="Helvetica"/>
          <w:sz w:val="28"/>
          <w:szCs w:val="28"/>
          <w:shd w:val="clear" w:color="auto" w:fill="FEFEFE"/>
        </w:rPr>
        <w:t>教學之內容</w:t>
      </w:r>
      <w:r w:rsidRPr="00AA3DDF">
        <w:rPr>
          <w:rFonts w:ascii="標楷體" w:eastAsia="標楷體" w:hAnsi="標楷體" w:cs="Helvetica" w:hint="eastAsia"/>
          <w:sz w:val="28"/>
          <w:szCs w:val="28"/>
          <w:shd w:val="clear" w:color="auto" w:fill="FEFEFE"/>
        </w:rPr>
        <w:t>，</w:t>
      </w:r>
      <w:r w:rsidRPr="00AA3DDF">
        <w:rPr>
          <w:rFonts w:ascii="標楷體" w:eastAsia="標楷體" w:hAnsi="標楷體" w:cs="Helvetica"/>
          <w:sz w:val="28"/>
          <w:szCs w:val="28"/>
          <w:shd w:val="clear" w:color="auto" w:fill="FEFEFE"/>
        </w:rPr>
        <w:t>仍應依十二年國民基本教育課程</w:t>
      </w:r>
    </w:p>
    <w:p w14:paraId="2C101786" w14:textId="77777777" w:rsidR="00454121" w:rsidRDefault="001C4529" w:rsidP="00D87D46">
      <w:pPr>
        <w:pStyle w:val="a3"/>
        <w:spacing w:line="480" w:lineRule="exact"/>
        <w:ind w:leftChars="-295" w:left="0" w:right="-142" w:hangingChars="253" w:hanging="708"/>
        <w:rPr>
          <w:rFonts w:ascii="標楷體" w:eastAsia="標楷體" w:hAnsi="標楷體"/>
          <w:sz w:val="28"/>
          <w:szCs w:val="28"/>
          <w:shd w:val="clear" w:color="auto" w:fill="FEFEFE"/>
        </w:rPr>
      </w:pPr>
      <w:r w:rsidRPr="00AA3DDF">
        <w:rPr>
          <w:rFonts w:ascii="標楷體" w:eastAsia="標楷體" w:hAnsi="標楷體" w:cs="Helvetica" w:hint="eastAsia"/>
          <w:sz w:val="28"/>
          <w:szCs w:val="28"/>
          <w:shd w:val="clear" w:color="auto" w:fill="FEFEFE"/>
        </w:rPr>
        <w:t xml:space="preserve">         </w:t>
      </w:r>
      <w:r w:rsidRPr="00AA3DDF">
        <w:rPr>
          <w:rFonts w:ascii="標楷體" w:eastAsia="標楷體" w:hAnsi="標楷體" w:cs="Helvetica"/>
          <w:sz w:val="28"/>
          <w:szCs w:val="28"/>
          <w:shd w:val="clear" w:color="auto" w:fill="FEFEFE"/>
        </w:rPr>
        <w:t>綱要總綱及</w:t>
      </w:r>
      <w:proofErr w:type="gramStart"/>
      <w:r w:rsidRPr="00AA3DDF">
        <w:rPr>
          <w:rFonts w:ascii="標楷體" w:eastAsia="標楷體" w:hAnsi="標楷體" w:cs="Helvetica"/>
          <w:sz w:val="28"/>
          <w:szCs w:val="28"/>
          <w:shd w:val="clear" w:color="auto" w:fill="FEFEFE"/>
        </w:rPr>
        <w:t>各領綱之</w:t>
      </w:r>
      <w:proofErr w:type="gramEnd"/>
      <w:r w:rsidRPr="00AA3DDF">
        <w:rPr>
          <w:rFonts w:ascii="標楷體" w:eastAsia="標楷體" w:hAnsi="標楷體" w:cs="Helvetica"/>
          <w:sz w:val="28"/>
          <w:szCs w:val="28"/>
          <w:shd w:val="clear" w:color="auto" w:fill="FEFEFE"/>
        </w:rPr>
        <w:t>規定辦理；</w:t>
      </w:r>
      <w:r w:rsidR="000B25A9"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其他之非</w:t>
      </w:r>
      <w:proofErr w:type="gramStart"/>
      <w:r w:rsidR="000B25A9"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屬進班</w:t>
      </w:r>
      <w:proofErr w:type="gramEnd"/>
      <w:r w:rsidR="000B25A9"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協助教學事項</w:t>
      </w:r>
      <w:r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，</w:t>
      </w:r>
      <w:r w:rsidR="000B25A9"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仍請</w:t>
      </w:r>
    </w:p>
    <w:p w14:paraId="21AFA340" w14:textId="77777777" w:rsidR="00454121" w:rsidRDefault="00454121" w:rsidP="00D87D46">
      <w:pPr>
        <w:pStyle w:val="a3"/>
        <w:spacing w:line="480" w:lineRule="exact"/>
        <w:ind w:leftChars="-295" w:left="0" w:right="-142" w:hangingChars="253" w:hanging="708"/>
        <w:rPr>
          <w:rFonts w:ascii="標楷體" w:eastAsia="標楷體" w:hAnsi="標楷體"/>
          <w:color w:val="000000"/>
          <w:sz w:val="28"/>
          <w:szCs w:val="28"/>
          <w:shd w:val="clear" w:color="auto" w:fill="FEFEFE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EFEFE"/>
        </w:rPr>
        <w:t xml:space="preserve">         </w:t>
      </w:r>
      <w:r w:rsidR="000B25A9"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依教育部國民及學前教育署</w:t>
      </w:r>
      <w:r w:rsidR="001C4529"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，</w:t>
      </w:r>
      <w:r w:rsidR="000B25A9"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104年3月30日</w:t>
      </w:r>
      <w:proofErr w:type="gramStart"/>
      <w:r w:rsidR="000B25A9" w:rsidRPr="00AA3DDF">
        <w:rPr>
          <w:rFonts w:ascii="標楷體" w:eastAsia="標楷體" w:hAnsi="標楷體" w:hint="eastAsia"/>
          <w:sz w:val="28"/>
          <w:szCs w:val="28"/>
          <w:shd w:val="clear" w:color="auto" w:fill="FEFEFE"/>
        </w:rPr>
        <w:t>臺教國署學</w:t>
      </w:r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字</w:t>
      </w:r>
      <w:proofErr w:type="gramEnd"/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第</w:t>
      </w:r>
    </w:p>
    <w:p w14:paraId="739BBC33" w14:textId="335B3BAF" w:rsidR="00454121" w:rsidRDefault="00454121" w:rsidP="00D87D46">
      <w:pPr>
        <w:pStyle w:val="a3"/>
        <w:spacing w:line="480" w:lineRule="exact"/>
        <w:ind w:leftChars="-295" w:left="0" w:right="-142" w:hangingChars="253" w:hanging="708"/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 xml:space="preserve"> </w:t>
      </w:r>
      <w:r w:rsidR="00D87D46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 xml:space="preserve">        </w:t>
      </w:r>
      <w:r w:rsidR="000B25A9" w:rsidRPr="00621CB2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1040016945號函及其他志工規範。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 xml:space="preserve">   </w:t>
      </w:r>
    </w:p>
    <w:p w14:paraId="14F9D388" w14:textId="5CF85046" w:rsidR="00AA3DDF" w:rsidRPr="00AA3DDF" w:rsidRDefault="00AA3DDF" w:rsidP="00D87D46">
      <w:pPr>
        <w:pStyle w:val="a3"/>
        <w:numPr>
          <w:ilvl w:val="0"/>
          <w:numId w:val="1"/>
        </w:numPr>
        <w:spacing w:line="480" w:lineRule="exact"/>
        <w:ind w:leftChars="0" w:right="-142"/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</w:pPr>
      <w:r w:rsidRPr="00AA3DDF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本辦法呈校長核可及校務會議通過後實施，日後修正時亦然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。</w:t>
      </w:r>
    </w:p>
    <w:sectPr w:rsidR="00AA3DDF" w:rsidRPr="00AA3DDF" w:rsidSect="009E2739">
      <w:type w:val="continuous"/>
      <w:pgSz w:w="11906" w:h="16838"/>
      <w:pgMar w:top="851" w:right="1418" w:bottom="1134" w:left="1418" w:header="0" w:footer="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D32EB"/>
    <w:multiLevelType w:val="hybridMultilevel"/>
    <w:tmpl w:val="A5B82ED2"/>
    <w:lvl w:ilvl="0" w:tplc="59C6791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E6F7073"/>
    <w:multiLevelType w:val="hybridMultilevel"/>
    <w:tmpl w:val="5BAAFF90"/>
    <w:lvl w:ilvl="0" w:tplc="B5B45B0C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A9"/>
    <w:rsid w:val="00065921"/>
    <w:rsid w:val="000B25A9"/>
    <w:rsid w:val="001C4529"/>
    <w:rsid w:val="00454121"/>
    <w:rsid w:val="00621CB2"/>
    <w:rsid w:val="008C7E33"/>
    <w:rsid w:val="009E2739"/>
    <w:rsid w:val="00AA3DDF"/>
    <w:rsid w:val="00B100EC"/>
    <w:rsid w:val="00BA2D6C"/>
    <w:rsid w:val="00D1342A"/>
    <w:rsid w:val="00D87D46"/>
    <w:rsid w:val="00DC4D16"/>
    <w:rsid w:val="00F5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A074"/>
  <w15:chartTrackingRefBased/>
  <w15:docId w15:val="{95161505-8B0A-4C99-AFA2-6A4F2DCE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1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97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2020-07-17T02:51:00Z</cp:lastPrinted>
  <dcterms:created xsi:type="dcterms:W3CDTF">2020-07-16T05:46:00Z</dcterms:created>
  <dcterms:modified xsi:type="dcterms:W3CDTF">2020-07-17T02:57:00Z</dcterms:modified>
</cp:coreProperties>
</file>