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9F7" w:rsidRDefault="00000000">
      <w:pPr>
        <w:spacing w:line="0" w:lineRule="atLeast"/>
        <w:jc w:val="center"/>
      </w:pPr>
      <w:r>
        <w:rPr>
          <w:rFonts w:eastAsia="標楷體"/>
          <w:sz w:val="30"/>
          <w:szCs w:val="30"/>
        </w:rPr>
        <w:t>「第</w:t>
      </w:r>
      <w:r>
        <w:rPr>
          <w:rFonts w:eastAsia="標楷體"/>
          <w:sz w:val="30"/>
          <w:szCs w:val="30"/>
        </w:rPr>
        <w:t>16</w:t>
      </w:r>
      <w:r>
        <w:rPr>
          <w:rFonts w:eastAsia="標楷體"/>
          <w:sz w:val="30"/>
          <w:szCs w:val="30"/>
        </w:rPr>
        <w:t>任總統、副總統與第</w:t>
      </w:r>
      <w:r>
        <w:rPr>
          <w:rFonts w:eastAsia="標楷體"/>
          <w:sz w:val="30"/>
          <w:szCs w:val="30"/>
        </w:rPr>
        <w:t>11</w:t>
      </w:r>
      <w:r>
        <w:rPr>
          <w:rFonts w:eastAsia="標楷體"/>
          <w:sz w:val="30"/>
          <w:szCs w:val="30"/>
        </w:rPr>
        <w:t>屆立法委員選舉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」各機關學校推薦</w:t>
      </w:r>
      <w:r>
        <w:rPr>
          <w:rFonts w:eastAsia="標楷體"/>
          <w:color w:val="FF0000"/>
          <w:sz w:val="30"/>
          <w:szCs w:val="30"/>
          <w:u w:val="single"/>
        </w:rPr>
        <w:t>秀林</w:t>
      </w:r>
      <w:r>
        <w:rPr>
          <w:rFonts w:eastAsia="Times New Roman"/>
          <w:color w:val="FF0000"/>
          <w:sz w:val="30"/>
          <w:szCs w:val="30"/>
          <w:u w:val="single"/>
        </w:rPr>
        <w:t xml:space="preserve"> </w:t>
      </w:r>
      <w:r>
        <w:rPr>
          <w:rFonts w:eastAsia="標楷體"/>
          <w:sz w:val="30"/>
          <w:szCs w:val="30"/>
        </w:rPr>
        <w:t>鄉（鎮、市）投開票所</w:t>
      </w:r>
      <w:r>
        <w:rPr>
          <w:rFonts w:eastAsia="標楷體"/>
          <w:sz w:val="30"/>
          <w:szCs w:val="30"/>
          <w:u w:val="single"/>
        </w:rPr>
        <w:t>主任管理員、主任監察員及管理員</w:t>
      </w:r>
      <w:r>
        <w:rPr>
          <w:rFonts w:eastAsia="標楷體"/>
          <w:sz w:val="30"/>
          <w:szCs w:val="30"/>
        </w:rPr>
        <w:t>名冊</w:t>
      </w:r>
    </w:p>
    <w:p w:rsidR="005A19F7" w:rsidRDefault="00000000">
      <w:pPr>
        <w:spacing w:line="0" w:lineRule="atLeast"/>
      </w:pPr>
      <w:r>
        <w:rPr>
          <w:rFonts w:eastAsia="標楷體"/>
          <w:b/>
          <w:sz w:val="30"/>
          <w:szCs w:val="30"/>
        </w:rPr>
        <w:t>推薦機關、單位：</w:t>
      </w:r>
      <w:r>
        <w:rPr>
          <w:rFonts w:eastAsia="標楷體"/>
          <w:b/>
          <w:color w:val="BFBFBF"/>
          <w:sz w:val="32"/>
        </w:rPr>
        <w:t>(</w:t>
      </w:r>
      <w:r>
        <w:rPr>
          <w:rFonts w:eastAsia="標楷體"/>
          <w:b/>
          <w:color w:val="BFBFBF"/>
          <w:sz w:val="32"/>
        </w:rPr>
        <w:t>請填推薦機關、單位填寫</w:t>
      </w:r>
      <w:r>
        <w:rPr>
          <w:rFonts w:eastAsia="標楷體"/>
          <w:b/>
          <w:color w:val="BFBFBF"/>
          <w:sz w:val="32"/>
        </w:rPr>
        <w:t>)</w:t>
      </w:r>
      <w:r>
        <w:rPr>
          <w:rFonts w:eastAsia="標楷體"/>
          <w:b/>
          <w:sz w:val="32"/>
        </w:rPr>
        <w:t xml:space="preserve">                                                                          </w:t>
      </w:r>
      <w:r>
        <w:rPr>
          <w:rFonts w:eastAsia="標楷體"/>
          <w:sz w:val="30"/>
          <w:szCs w:val="30"/>
        </w:rPr>
        <w:t>(</w:t>
      </w:r>
      <w:r>
        <w:rPr>
          <w:rFonts w:eastAsia="標楷體"/>
          <w:sz w:val="30"/>
          <w:szCs w:val="30"/>
        </w:rPr>
        <w:t>請以正楷填寫，請勿潦草</w:t>
      </w:r>
      <w:r>
        <w:rPr>
          <w:rFonts w:eastAsia="標楷體"/>
          <w:sz w:val="30"/>
          <w:szCs w:val="30"/>
        </w:rPr>
        <w:t>)</w:t>
      </w:r>
    </w:p>
    <w:tbl>
      <w:tblPr>
        <w:tblW w:w="1573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519"/>
        <w:gridCol w:w="353"/>
        <w:gridCol w:w="1036"/>
        <w:gridCol w:w="1146"/>
        <w:gridCol w:w="5722"/>
        <w:gridCol w:w="2333"/>
        <w:gridCol w:w="1208"/>
        <w:gridCol w:w="1312"/>
      </w:tblGrid>
      <w:tr w:rsidR="005A19F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0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1519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身分證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35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</w:rPr>
              <w:t>性</w:t>
            </w:r>
          </w:p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</w:rPr>
              <w:t>別</w:t>
            </w:r>
          </w:p>
        </w:tc>
        <w:tc>
          <w:tcPr>
            <w:tcW w:w="103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出生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114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</w:rPr>
              <w:t>本職機關</w:t>
            </w:r>
          </w:p>
        </w:tc>
        <w:tc>
          <w:tcPr>
            <w:tcW w:w="572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  <w:b/>
              </w:rPr>
              <w:t>地址</w:t>
            </w:r>
          </w:p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  <w:color w:val="FF0000"/>
                <w:sz w:val="32"/>
              </w:rPr>
              <w:t>請依照</w:t>
            </w:r>
            <w:r>
              <w:rPr>
                <w:rFonts w:eastAsia="標楷體"/>
                <w:b/>
                <w:color w:val="FF0000"/>
                <w:sz w:val="32"/>
                <w:u w:val="single"/>
              </w:rPr>
              <w:t>身分證</w:t>
            </w:r>
            <w:r>
              <w:rPr>
                <w:rFonts w:eastAsia="標楷體"/>
                <w:b/>
                <w:color w:val="FF0000"/>
                <w:sz w:val="32"/>
              </w:rPr>
              <w:t>背面住址詳細填寫，村里鄰皆要寫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23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120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擬任選</w:t>
            </w:r>
            <w:proofErr w:type="gramStart"/>
            <w:r>
              <w:rPr>
                <w:rFonts w:eastAsia="標楷體"/>
                <w:sz w:val="28"/>
              </w:rPr>
              <w:t>務</w:t>
            </w:r>
            <w:proofErr w:type="gramEnd"/>
            <w:r>
              <w:rPr>
                <w:rFonts w:eastAsia="標楷體"/>
                <w:sz w:val="28"/>
              </w:rPr>
              <w:t>工作</w:t>
            </w:r>
          </w:p>
        </w:tc>
        <w:tc>
          <w:tcPr>
            <w:tcW w:w="131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  <w:b/>
                <w:sz w:val="20"/>
                <w:szCs w:val="20"/>
              </w:rPr>
              <w:t>葷、素食註記</w:t>
            </w: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06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9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5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  <w:jc w:val="center"/>
            </w:pPr>
            <w:r>
              <w:rPr>
                <w:rFonts w:eastAsia="標楷體"/>
              </w:rPr>
              <w:t>本職職稱</w:t>
            </w:r>
          </w:p>
        </w:tc>
        <w:tc>
          <w:tcPr>
            <w:tcW w:w="57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0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範例</w:t>
            </w:r>
            <w:r>
              <w:rPr>
                <w:rFonts w:eastAsia="標楷體"/>
                <w:sz w:val="28"/>
              </w:rPr>
              <w:t>)</w:t>
            </w:r>
          </w:p>
          <w:p w:rsidR="005A19F7" w:rsidRDefault="00000000">
            <w:r>
              <w:rPr>
                <w:rFonts w:eastAsia="標楷體"/>
                <w:sz w:val="28"/>
              </w:rPr>
              <w:t>蘇元君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8"/>
              </w:rPr>
              <w:t>U123456789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8"/>
              </w:rPr>
              <w:t>女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8"/>
                <w:szCs w:val="20"/>
              </w:rPr>
              <w:t>81.01.01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0"/>
                <w:szCs w:val="20"/>
              </w:rPr>
              <w:t>秀林鄉公所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sz w:val="28"/>
              </w:rPr>
              <w:t>花蓮縣秀林鄉秀林村</w:t>
            </w:r>
            <w:r>
              <w:rPr>
                <w:rFonts w:eastAsia="標楷體"/>
                <w:sz w:val="28"/>
              </w:rPr>
              <w:t>12</w:t>
            </w:r>
            <w:r>
              <w:rPr>
                <w:rFonts w:eastAsia="標楷體"/>
                <w:sz w:val="28"/>
              </w:rPr>
              <w:t>鄰秀林</w:t>
            </w:r>
            <w:r>
              <w:rPr>
                <w:rFonts w:eastAsia="標楷體"/>
                <w:sz w:val="28"/>
              </w:rPr>
              <w:t>62</w:t>
            </w:r>
            <w:r>
              <w:rPr>
                <w:rFonts w:eastAsia="標楷體"/>
                <w:color w:val="FF0000"/>
                <w:sz w:val="28"/>
              </w:rPr>
              <w:t>之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</w:rPr>
              <w:t>03-8612116#208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私：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手機：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20"/>
              </w:rPr>
              <w:t>Xiulin8885@nt.shlin.gov.tw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葷食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素食</w:t>
            </w: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0"/>
                <w:szCs w:val="20"/>
              </w:rPr>
              <w:t>村幹事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14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建議本所安排投開票所地點，請參考附件填妥地點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5A19F7" w:rsidRDefault="005A19F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0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03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333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私：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手機：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Times New Roman"/>
                <w:sz w:val="32"/>
              </w:rPr>
              <w:t xml:space="preserve">  </w:t>
            </w:r>
          </w:p>
        </w:tc>
        <w:tc>
          <w:tcPr>
            <w:tcW w:w="120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1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葷食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素食</w:t>
            </w: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06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519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03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014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0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03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333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私：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手機：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Times New Roman"/>
                <w:sz w:val="32"/>
              </w:rPr>
              <w:t xml:space="preserve">  </w:t>
            </w:r>
          </w:p>
        </w:tc>
        <w:tc>
          <w:tcPr>
            <w:tcW w:w="120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1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葷食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素食</w:t>
            </w: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6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519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03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14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0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ind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2333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私：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手機：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Times New Roman"/>
                <w:sz w:val="32"/>
              </w:rPr>
              <w:t xml:space="preserve">  </w:t>
            </w:r>
          </w:p>
        </w:tc>
        <w:tc>
          <w:tcPr>
            <w:tcW w:w="1208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 w:rsidR="005A19F7" w:rsidRDefault="00000000">
            <w:pPr>
              <w:snapToGrid w:val="0"/>
              <w:spacing w:line="160" w:lineRule="atLeast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</w:tc>
        <w:tc>
          <w:tcPr>
            <w:tcW w:w="1312" w:type="dxa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000000">
            <w:pPr>
              <w:snapToGrid w:val="0"/>
              <w:spacing w:line="160" w:lineRule="atLeast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葷食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素食</w:t>
            </w: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6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519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35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</w:rPr>
            </w:pPr>
          </w:p>
        </w:tc>
        <w:tc>
          <w:tcPr>
            <w:tcW w:w="103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5A19F7" w:rsidRDefault="00000000">
            <w:pPr>
              <w:spacing w:line="0" w:lineRule="atLeast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9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14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333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9F7" w:rsidRDefault="005A19F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08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312" w:type="dxa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9F7" w:rsidRDefault="005A19F7">
            <w:pPr>
              <w:snapToGrid w:val="0"/>
              <w:spacing w:line="16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5A19F7" w:rsidRDefault="00000000">
      <w:r>
        <w:rPr>
          <w:rFonts w:eastAsia="標楷體"/>
          <w:b/>
          <w:color w:val="FF0000"/>
          <w:sz w:val="20"/>
        </w:rPr>
        <w:t>*</w:t>
      </w:r>
      <w:r>
        <w:rPr>
          <w:rFonts w:eastAsia="標楷體"/>
          <w:b/>
          <w:color w:val="FF0000"/>
          <w:sz w:val="20"/>
        </w:rPr>
        <w:t>請自行增加表格，台端建議的投開票所，本所將盡量安排至該處所，倘若分布不均，本所將有權利變動台端的投開票所場地，</w:t>
      </w:r>
      <w:proofErr w:type="gramStart"/>
      <w:r>
        <w:rPr>
          <w:rFonts w:eastAsia="標楷體"/>
          <w:b/>
          <w:color w:val="FF0000"/>
          <w:sz w:val="20"/>
        </w:rPr>
        <w:t>俾</w:t>
      </w:r>
      <w:proofErr w:type="gramEnd"/>
      <w:r>
        <w:rPr>
          <w:rFonts w:eastAsia="標楷體"/>
          <w:b/>
          <w:color w:val="FF0000"/>
          <w:sz w:val="20"/>
        </w:rPr>
        <w:t>利妥善安排人力資源。</w:t>
      </w:r>
    </w:p>
    <w:p w:rsidR="005A19F7" w:rsidRDefault="00000000">
      <w:r>
        <w:rPr>
          <w:rFonts w:eastAsia="標楷體"/>
          <w:sz w:val="28"/>
          <w:szCs w:val="28"/>
        </w:rPr>
        <w:t>承辦人員：</w:t>
      </w:r>
      <w:r>
        <w:rPr>
          <w:rFonts w:eastAsia="Times New Roman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單位主管：</w:t>
      </w:r>
      <w:r>
        <w:rPr>
          <w:rFonts w:eastAsia="Times New Roman"/>
          <w:sz w:val="28"/>
          <w:szCs w:val="28"/>
        </w:rPr>
        <w:t xml:space="preserve">                                </w:t>
      </w:r>
      <w:r>
        <w:rPr>
          <w:rFonts w:eastAsia="標楷體"/>
          <w:sz w:val="28"/>
          <w:szCs w:val="28"/>
        </w:rPr>
        <w:t>機關首長：</w:t>
      </w:r>
    </w:p>
    <w:sectPr w:rsidR="005A19F7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766" w:rsidRDefault="00EE1766">
      <w:r>
        <w:separator/>
      </w:r>
    </w:p>
  </w:endnote>
  <w:endnote w:type="continuationSeparator" w:id="0">
    <w:p w:rsidR="00EE1766" w:rsidRDefault="00EE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766" w:rsidRDefault="00EE1766">
      <w:r>
        <w:rPr>
          <w:color w:val="000000"/>
        </w:rPr>
        <w:separator/>
      </w:r>
    </w:p>
  </w:footnote>
  <w:footnote w:type="continuationSeparator" w:id="0">
    <w:p w:rsidR="00EE1766" w:rsidRDefault="00EE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19F7"/>
    <w:rsid w:val="00225497"/>
    <w:rsid w:val="005A19F7"/>
    <w:rsid w:val="00E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32E8FC-CE9C-4CEE-B2C8-1860F50F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a5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pPr>
      <w:suppressLineNumbers/>
    </w:pPr>
    <w:rPr>
      <w:rFonts w:cs="Lucida Sans"/>
    </w:rPr>
  </w:style>
  <w:style w:type="paragraph" w:customStyle="1" w:styleId="ab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styleId="ad">
    <w:name w:val="footer"/>
    <w:basedOn w:val="a"/>
    <w:pPr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libri Light" w:hAnsi="Calibri Light" w:cs="Calibri Light"/>
      <w:sz w:val="18"/>
      <w:szCs w:val="18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subject/>
  <dc:creator>test</dc:creator>
  <cp:lastModifiedBy>USER</cp:lastModifiedBy>
  <cp:revision>2</cp:revision>
  <cp:lastPrinted>2022-03-08T06:23:00Z</cp:lastPrinted>
  <dcterms:created xsi:type="dcterms:W3CDTF">2023-05-09T03:50:00Z</dcterms:created>
  <dcterms:modified xsi:type="dcterms:W3CDTF">2023-05-09T03:50:00Z</dcterms:modified>
</cp:coreProperties>
</file>